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F05BD" w14:textId="77777777" w:rsidR="00757106" w:rsidRPr="006F6F56" w:rsidRDefault="00757106" w:rsidP="0075710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F6F56">
        <w:rPr>
          <w:rFonts w:ascii="Times New Roman" w:hAnsi="Times New Roman" w:cs="Times New Roman"/>
          <w:b/>
          <w:sz w:val="25"/>
          <w:szCs w:val="25"/>
        </w:rPr>
        <w:t>NATIONAL SANCTIONS SECRETARIAT</w:t>
      </w:r>
    </w:p>
    <w:p w14:paraId="129BD472" w14:textId="77777777" w:rsidR="00757106" w:rsidRPr="006F6F56" w:rsidRDefault="00757106" w:rsidP="0075710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7F31C70B" w14:textId="77777777" w:rsidR="00757106" w:rsidRPr="006F6F56" w:rsidRDefault="00757106" w:rsidP="0075710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F6F56">
        <w:rPr>
          <w:rFonts w:ascii="Times New Roman" w:hAnsi="Times New Roman" w:cs="Times New Roman"/>
          <w:b/>
          <w:sz w:val="25"/>
          <w:szCs w:val="25"/>
        </w:rPr>
        <w:t>Notice under section 18(1)(a) of the United Nations (Financial Prohibitions, Arms Embargo and Travel Ban) Sanctions Act 2019</w:t>
      </w:r>
    </w:p>
    <w:p w14:paraId="33ADE297" w14:textId="77777777" w:rsidR="00757106" w:rsidRPr="006F6F56" w:rsidRDefault="00757106" w:rsidP="0075710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30DA7C6B" w14:textId="2EDF42F6" w:rsidR="00757106" w:rsidRPr="006F6F56" w:rsidRDefault="00757106" w:rsidP="00B26ED4">
      <w:pPr>
        <w:spacing w:after="0" w:line="240" w:lineRule="auto"/>
        <w:ind w:right="-421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E415E">
        <w:rPr>
          <w:rFonts w:ascii="Times New Roman" w:hAnsi="Times New Roman" w:cs="Times New Roman"/>
          <w:b/>
          <w:sz w:val="25"/>
          <w:szCs w:val="25"/>
          <w:u w:val="single"/>
        </w:rPr>
        <w:t>Removal o</w:t>
      </w:r>
      <w:r w:rsidRPr="00CE415E">
        <w:rPr>
          <w:rFonts w:ascii="Times New Roman" w:hAnsi="Times New Roman" w:cs="Times New Roman"/>
          <w:bCs/>
          <w:sz w:val="25"/>
          <w:szCs w:val="25"/>
          <w:u w:val="single"/>
        </w:rPr>
        <w:t xml:space="preserve">f </w:t>
      </w:r>
      <w:r w:rsidR="00414BA4" w:rsidRPr="00CE415E">
        <w:rPr>
          <w:rFonts w:ascii="Times New Roman" w:hAnsi="Times New Roman" w:cs="Times New Roman"/>
          <w:b/>
          <w:sz w:val="25"/>
          <w:szCs w:val="25"/>
          <w:u w:val="single"/>
        </w:rPr>
        <w:t>One</w:t>
      </w:r>
      <w:r w:rsidR="00CE415E" w:rsidRPr="00CE415E">
        <w:rPr>
          <w:rFonts w:ascii="Times New Roman" w:hAnsi="Times New Roman" w:cs="Times New Roman"/>
          <w:b/>
          <w:sz w:val="25"/>
          <w:szCs w:val="25"/>
          <w:u w:val="single"/>
        </w:rPr>
        <w:t xml:space="preserve"> Entry</w:t>
      </w:r>
      <w:r w:rsidR="00414BA4" w:rsidRPr="00CE415E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r w:rsidRPr="00CE415E">
        <w:rPr>
          <w:rFonts w:ascii="Times New Roman" w:hAnsi="Times New Roman" w:cs="Times New Roman"/>
          <w:b/>
          <w:sz w:val="25"/>
          <w:szCs w:val="25"/>
          <w:u w:val="single"/>
        </w:rPr>
        <w:t xml:space="preserve">from the </w:t>
      </w:r>
      <w:r w:rsidR="00414BA4" w:rsidRPr="00CE415E">
        <w:rPr>
          <w:rFonts w:ascii="Times New Roman" w:hAnsi="Times New Roman" w:cs="Times New Roman"/>
          <w:b/>
          <w:sz w:val="25"/>
          <w:szCs w:val="25"/>
          <w:u w:val="single"/>
        </w:rPr>
        <w:t>Sudan</w:t>
      </w:r>
      <w:r w:rsidR="00414BA4">
        <w:rPr>
          <w:rFonts w:ascii="Times New Roman" w:hAnsi="Times New Roman" w:cs="Times New Roman"/>
          <w:b/>
          <w:sz w:val="25"/>
          <w:szCs w:val="25"/>
          <w:u w:val="single"/>
        </w:rPr>
        <w:t xml:space="preserve"> Sanctions List</w:t>
      </w:r>
    </w:p>
    <w:p w14:paraId="48E3EC3D" w14:textId="4F1335E3" w:rsidR="00757106" w:rsidRDefault="00757106" w:rsidP="00907B9D">
      <w:pPr>
        <w:spacing w:before="240"/>
        <w:jc w:val="both"/>
        <w:rPr>
          <w:rFonts w:ascii="Times New Roman" w:hAnsi="Times New Roman" w:cs="Times New Roman"/>
          <w:sz w:val="25"/>
          <w:szCs w:val="25"/>
        </w:rPr>
      </w:pPr>
      <w:r w:rsidRPr="00191362">
        <w:rPr>
          <w:rFonts w:ascii="Times New Roman" w:hAnsi="Times New Roman" w:cs="Times New Roman"/>
          <w:sz w:val="25"/>
          <w:szCs w:val="25"/>
        </w:rPr>
        <w:t xml:space="preserve">Notice is hereby given that on </w:t>
      </w:r>
      <w:r w:rsidR="00414BA4" w:rsidRPr="00414BA4">
        <w:rPr>
          <w:rFonts w:ascii="Times New Roman" w:hAnsi="Times New Roman" w:cs="Times New Roman"/>
          <w:b/>
          <w:bCs/>
          <w:sz w:val="25"/>
          <w:szCs w:val="25"/>
        </w:rPr>
        <w:t>0</w:t>
      </w:r>
      <w:r w:rsidR="002C1225">
        <w:rPr>
          <w:rFonts w:ascii="Times New Roman" w:hAnsi="Times New Roman" w:cs="Times New Roman"/>
          <w:b/>
          <w:bCs/>
          <w:sz w:val="25"/>
          <w:szCs w:val="25"/>
        </w:rPr>
        <w:t>5</w:t>
      </w:r>
      <w:r w:rsidR="00414BA4" w:rsidRPr="00414BA4">
        <w:rPr>
          <w:rFonts w:ascii="Times New Roman" w:hAnsi="Times New Roman" w:cs="Times New Roman"/>
          <w:b/>
          <w:bCs/>
          <w:sz w:val="25"/>
          <w:szCs w:val="25"/>
        </w:rPr>
        <w:t xml:space="preserve"> March 2021</w:t>
      </w:r>
      <w:r w:rsidR="00414BA4">
        <w:rPr>
          <w:rFonts w:ascii="Times New Roman" w:hAnsi="Times New Roman" w:cs="Times New Roman"/>
          <w:sz w:val="25"/>
          <w:szCs w:val="25"/>
        </w:rPr>
        <w:t xml:space="preserve">, </w:t>
      </w:r>
      <w:r w:rsidRPr="00191362">
        <w:rPr>
          <w:rFonts w:ascii="Times New Roman" w:hAnsi="Times New Roman" w:cs="Times New Roman"/>
          <w:sz w:val="25"/>
          <w:szCs w:val="25"/>
        </w:rPr>
        <w:t>the United Nations Security Council Committee pursuant to</w:t>
      </w:r>
      <w:r w:rsidR="00414BA4">
        <w:rPr>
          <w:rFonts w:ascii="Times New Roman" w:hAnsi="Times New Roman" w:cs="Times New Roman"/>
          <w:sz w:val="25"/>
          <w:szCs w:val="25"/>
        </w:rPr>
        <w:t xml:space="preserve"> 1591 (2005) concerning </w:t>
      </w:r>
      <w:r w:rsidR="002C1225">
        <w:rPr>
          <w:rFonts w:ascii="Times New Roman" w:hAnsi="Times New Roman" w:cs="Times New Roman"/>
          <w:sz w:val="25"/>
          <w:szCs w:val="25"/>
        </w:rPr>
        <w:t xml:space="preserve">the </w:t>
      </w:r>
      <w:r w:rsidR="00414BA4">
        <w:rPr>
          <w:rFonts w:ascii="Times New Roman" w:hAnsi="Times New Roman" w:cs="Times New Roman"/>
          <w:sz w:val="25"/>
          <w:szCs w:val="25"/>
        </w:rPr>
        <w:t>Sudan</w:t>
      </w:r>
      <w:r w:rsidR="002C1225">
        <w:rPr>
          <w:rFonts w:ascii="Times New Roman" w:hAnsi="Times New Roman" w:cs="Times New Roman"/>
          <w:sz w:val="25"/>
          <w:szCs w:val="25"/>
        </w:rPr>
        <w:t>,</w:t>
      </w:r>
      <w:r w:rsidR="00414BA4">
        <w:rPr>
          <w:rFonts w:ascii="Times New Roman" w:hAnsi="Times New Roman" w:cs="Times New Roman"/>
          <w:sz w:val="25"/>
          <w:szCs w:val="25"/>
        </w:rPr>
        <w:t xml:space="preserve"> </w:t>
      </w:r>
      <w:r w:rsidR="002C1225">
        <w:rPr>
          <w:rFonts w:ascii="Times New Roman" w:hAnsi="Times New Roman" w:cs="Times New Roman"/>
          <w:sz w:val="25"/>
          <w:szCs w:val="25"/>
        </w:rPr>
        <w:t xml:space="preserve">approved the </w:t>
      </w:r>
      <w:r w:rsidR="00414BA4">
        <w:rPr>
          <w:rFonts w:ascii="Times New Roman" w:hAnsi="Times New Roman" w:cs="Times New Roman"/>
          <w:sz w:val="25"/>
          <w:szCs w:val="25"/>
        </w:rPr>
        <w:t>remov</w:t>
      </w:r>
      <w:r w:rsidR="002C1225">
        <w:rPr>
          <w:rFonts w:ascii="Times New Roman" w:hAnsi="Times New Roman" w:cs="Times New Roman"/>
          <w:sz w:val="25"/>
          <w:szCs w:val="25"/>
        </w:rPr>
        <w:t>al of the following entry from its List of individuals and entities:</w:t>
      </w:r>
    </w:p>
    <w:p w14:paraId="2F07229A" w14:textId="77777777" w:rsidR="002C1225" w:rsidRDefault="002C1225" w:rsidP="00907B9D">
      <w:pPr>
        <w:spacing w:before="240"/>
        <w:jc w:val="both"/>
        <w:rPr>
          <w:rFonts w:ascii="Times New Roman" w:hAnsi="Times New Roman" w:cs="Times New Roman"/>
          <w:sz w:val="25"/>
          <w:szCs w:val="25"/>
        </w:rPr>
      </w:pPr>
    </w:p>
    <w:p w14:paraId="22AAA5FC" w14:textId="07AE87A5" w:rsidR="00907B9D" w:rsidRPr="00907B9D" w:rsidRDefault="00907B9D" w:rsidP="00907B9D">
      <w:pPr>
        <w:spacing w:before="240"/>
        <w:jc w:val="both"/>
        <w:rPr>
          <w:rFonts w:ascii="Times New Roman" w:hAnsi="Times New Roman" w:cs="Times New Roman"/>
          <w:sz w:val="25"/>
          <w:szCs w:val="25"/>
        </w:rPr>
      </w:pPr>
      <w:r w:rsidRPr="00F40FD1">
        <w:rPr>
          <w:rFonts w:ascii="Times New Roman" w:eastAsia="Times New Roman" w:hAnsi="Times New Roman"/>
          <w:b/>
          <w:color w:val="000000"/>
          <w:sz w:val="25"/>
          <w:szCs w:val="25"/>
        </w:rPr>
        <w:t>A.</w:t>
      </w:r>
      <w:r w:rsidRPr="00F40FD1">
        <w:rPr>
          <w:rFonts w:ascii="Arial" w:eastAsia="Arial" w:hAnsi="Arial" w:cs="Arial"/>
          <w:b/>
          <w:color w:val="000000"/>
          <w:sz w:val="25"/>
          <w:szCs w:val="25"/>
        </w:rPr>
        <w:t xml:space="preserve"> </w:t>
      </w:r>
      <w:r w:rsidRPr="000A7AA6">
        <w:rPr>
          <w:rFonts w:ascii="Times New Roman" w:eastAsia="Times New Roman" w:hAnsi="Times New Roman"/>
          <w:b/>
          <w:color w:val="000000"/>
          <w:sz w:val="25"/>
          <w:szCs w:val="25"/>
          <w:u w:val="single"/>
        </w:rPr>
        <w:t>Individuals</w:t>
      </w:r>
    </w:p>
    <w:p w14:paraId="2E913833" w14:textId="77777777" w:rsidR="00907B9D" w:rsidRPr="00907B9D" w:rsidRDefault="00907B9D" w:rsidP="00907B9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07B9D">
        <w:rPr>
          <w:rFonts w:ascii="Times New Roman" w:hAnsi="Times New Roman" w:cs="Times New Roman"/>
          <w:b/>
          <w:bCs/>
          <w:sz w:val="25"/>
          <w:szCs w:val="25"/>
        </w:rPr>
        <w:t>SDi.003 Name</w:t>
      </w:r>
      <w:r w:rsidRPr="00907B9D">
        <w:rPr>
          <w:rFonts w:ascii="Times New Roman" w:hAnsi="Times New Roman" w:cs="Times New Roman"/>
          <w:sz w:val="25"/>
          <w:szCs w:val="25"/>
        </w:rPr>
        <w:t xml:space="preserve">: 1: ADAM 2: SHAREIF 3: </w:t>
      </w:r>
      <w:proofErr w:type="spellStart"/>
      <w:r w:rsidRPr="00907B9D">
        <w:rPr>
          <w:rFonts w:ascii="Times New Roman" w:hAnsi="Times New Roman" w:cs="Times New Roman"/>
          <w:sz w:val="25"/>
          <w:szCs w:val="25"/>
        </w:rPr>
        <w:t>na</w:t>
      </w:r>
      <w:proofErr w:type="spellEnd"/>
      <w:r w:rsidRPr="00907B9D">
        <w:rPr>
          <w:rFonts w:ascii="Times New Roman" w:hAnsi="Times New Roman" w:cs="Times New Roman"/>
          <w:sz w:val="25"/>
          <w:szCs w:val="25"/>
        </w:rPr>
        <w:t xml:space="preserve"> 4: </w:t>
      </w:r>
      <w:proofErr w:type="spellStart"/>
      <w:r w:rsidRPr="00907B9D">
        <w:rPr>
          <w:rFonts w:ascii="Times New Roman" w:hAnsi="Times New Roman" w:cs="Times New Roman"/>
          <w:sz w:val="25"/>
          <w:szCs w:val="25"/>
        </w:rPr>
        <w:t>na</w:t>
      </w:r>
      <w:proofErr w:type="spellEnd"/>
    </w:p>
    <w:p w14:paraId="231D3572" w14:textId="33285B28" w:rsidR="00907B9D" w:rsidRDefault="00907B9D" w:rsidP="00907B9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07B9D">
        <w:rPr>
          <w:rFonts w:ascii="Times New Roman" w:hAnsi="Times New Roman" w:cs="Times New Roman"/>
          <w:b/>
          <w:bCs/>
          <w:sz w:val="25"/>
          <w:szCs w:val="25"/>
        </w:rPr>
        <w:t>Title</w:t>
      </w:r>
      <w:r w:rsidRPr="00907B9D">
        <w:rPr>
          <w:rFonts w:ascii="Times New Roman" w:hAnsi="Times New Roman" w:cs="Times New Roman"/>
          <w:sz w:val="25"/>
          <w:szCs w:val="25"/>
        </w:rPr>
        <w:t xml:space="preserve">: </w:t>
      </w:r>
      <w:proofErr w:type="spellStart"/>
      <w:r w:rsidRPr="00907B9D">
        <w:rPr>
          <w:rFonts w:ascii="Times New Roman" w:hAnsi="Times New Roman" w:cs="Times New Roman"/>
          <w:sz w:val="25"/>
          <w:szCs w:val="25"/>
        </w:rPr>
        <w:t>na</w:t>
      </w:r>
      <w:proofErr w:type="spellEnd"/>
      <w:r w:rsidRPr="00907B9D">
        <w:rPr>
          <w:rFonts w:ascii="Times New Roman" w:hAnsi="Times New Roman" w:cs="Times New Roman"/>
          <w:sz w:val="25"/>
          <w:szCs w:val="25"/>
        </w:rPr>
        <w:t xml:space="preserve"> </w:t>
      </w:r>
      <w:r w:rsidRPr="00907B9D">
        <w:rPr>
          <w:rFonts w:ascii="Times New Roman" w:hAnsi="Times New Roman" w:cs="Times New Roman"/>
          <w:b/>
          <w:bCs/>
          <w:sz w:val="25"/>
          <w:szCs w:val="25"/>
        </w:rPr>
        <w:t>Designation</w:t>
      </w:r>
      <w:r w:rsidRPr="00907B9D">
        <w:rPr>
          <w:rFonts w:ascii="Times New Roman" w:hAnsi="Times New Roman" w:cs="Times New Roman"/>
          <w:sz w:val="25"/>
          <w:szCs w:val="25"/>
        </w:rPr>
        <w:t xml:space="preserve">: Sudanese Liberation Army (SLA) Commander </w:t>
      </w:r>
      <w:r w:rsidRPr="00907B9D">
        <w:rPr>
          <w:rFonts w:ascii="Times New Roman" w:hAnsi="Times New Roman" w:cs="Times New Roman"/>
          <w:b/>
          <w:bCs/>
          <w:sz w:val="25"/>
          <w:szCs w:val="25"/>
        </w:rPr>
        <w:t>DOB</w:t>
      </w:r>
      <w:r w:rsidRPr="00907B9D">
        <w:rPr>
          <w:rFonts w:ascii="Times New Roman" w:hAnsi="Times New Roman" w:cs="Times New Roman"/>
          <w:sz w:val="25"/>
          <w:szCs w:val="25"/>
        </w:rPr>
        <w:t xml:space="preserve">: 1 Jan. 1970 </w:t>
      </w:r>
      <w:r w:rsidRPr="00907B9D">
        <w:rPr>
          <w:rFonts w:ascii="Times New Roman" w:hAnsi="Times New Roman" w:cs="Times New Roman"/>
          <w:b/>
          <w:bCs/>
          <w:sz w:val="25"/>
          <w:szCs w:val="25"/>
        </w:rPr>
        <w:t>POB</w:t>
      </w:r>
      <w:r w:rsidRPr="00907B9D">
        <w:rPr>
          <w:rFonts w:ascii="Times New Roman" w:hAnsi="Times New Roman" w:cs="Times New Roman"/>
          <w:sz w:val="25"/>
          <w:szCs w:val="25"/>
        </w:rPr>
        <w:t>: El-</w:t>
      </w:r>
      <w:proofErr w:type="spellStart"/>
      <w:r w:rsidRPr="00907B9D">
        <w:rPr>
          <w:rFonts w:ascii="Times New Roman" w:hAnsi="Times New Roman" w:cs="Times New Roman"/>
          <w:sz w:val="25"/>
          <w:szCs w:val="25"/>
        </w:rPr>
        <w:t>Fasher</w:t>
      </w:r>
      <w:proofErr w:type="spellEnd"/>
      <w:r w:rsidRPr="00907B9D">
        <w:rPr>
          <w:rFonts w:ascii="Times New Roman" w:hAnsi="Times New Roman" w:cs="Times New Roman"/>
          <w:sz w:val="25"/>
          <w:szCs w:val="25"/>
        </w:rPr>
        <w:t xml:space="preserve"> </w:t>
      </w:r>
      <w:r w:rsidRPr="00907B9D">
        <w:rPr>
          <w:rFonts w:ascii="Times New Roman" w:hAnsi="Times New Roman" w:cs="Times New Roman"/>
          <w:b/>
          <w:bCs/>
          <w:sz w:val="25"/>
          <w:szCs w:val="25"/>
        </w:rPr>
        <w:t>Good quality a.k.a.: a</w:t>
      </w:r>
      <w:r w:rsidRPr="00907B9D">
        <w:rPr>
          <w:rFonts w:ascii="Times New Roman" w:hAnsi="Times New Roman" w:cs="Times New Roman"/>
          <w:sz w:val="25"/>
          <w:szCs w:val="25"/>
        </w:rPr>
        <w:t xml:space="preserve">) Adam </w:t>
      </w:r>
      <w:proofErr w:type="spellStart"/>
      <w:r w:rsidRPr="00907B9D">
        <w:rPr>
          <w:rFonts w:ascii="Times New Roman" w:hAnsi="Times New Roman" w:cs="Times New Roman"/>
          <w:sz w:val="25"/>
          <w:szCs w:val="25"/>
        </w:rPr>
        <w:t>Yacub</w:t>
      </w:r>
      <w:proofErr w:type="spellEnd"/>
      <w:r w:rsidRPr="00907B9D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907B9D">
        <w:rPr>
          <w:rFonts w:ascii="Times New Roman" w:hAnsi="Times New Roman" w:cs="Times New Roman"/>
          <w:sz w:val="25"/>
          <w:szCs w:val="25"/>
        </w:rPr>
        <w:t>Shant</w:t>
      </w:r>
      <w:proofErr w:type="spellEnd"/>
      <w:r w:rsidRPr="00907B9D">
        <w:rPr>
          <w:rFonts w:ascii="Times New Roman" w:hAnsi="Times New Roman" w:cs="Times New Roman"/>
          <w:sz w:val="25"/>
          <w:szCs w:val="25"/>
        </w:rPr>
        <w:t xml:space="preserve"> b) Adam Yacoub </w:t>
      </w:r>
      <w:r w:rsidRPr="00907B9D">
        <w:rPr>
          <w:rFonts w:ascii="Times New Roman" w:hAnsi="Times New Roman" w:cs="Times New Roman"/>
          <w:b/>
          <w:bCs/>
          <w:sz w:val="25"/>
          <w:szCs w:val="25"/>
        </w:rPr>
        <w:t>Low quality a.k.a.:</w:t>
      </w:r>
      <w:r w:rsidRPr="00907B9D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907B9D">
        <w:rPr>
          <w:rFonts w:ascii="Times New Roman" w:hAnsi="Times New Roman" w:cs="Times New Roman"/>
          <w:sz w:val="25"/>
          <w:szCs w:val="25"/>
        </w:rPr>
        <w:t>na</w:t>
      </w:r>
      <w:proofErr w:type="spellEnd"/>
      <w:r w:rsidRPr="00907B9D">
        <w:rPr>
          <w:rFonts w:ascii="Times New Roman" w:hAnsi="Times New Roman" w:cs="Times New Roman"/>
          <w:sz w:val="25"/>
          <w:szCs w:val="25"/>
        </w:rPr>
        <w:t xml:space="preserve"> </w:t>
      </w:r>
      <w:r w:rsidRPr="00907B9D">
        <w:rPr>
          <w:rFonts w:ascii="Times New Roman" w:hAnsi="Times New Roman" w:cs="Times New Roman"/>
          <w:b/>
          <w:bCs/>
          <w:sz w:val="25"/>
          <w:szCs w:val="25"/>
        </w:rPr>
        <w:t>Nationality</w:t>
      </w:r>
      <w:r w:rsidRPr="00907B9D">
        <w:rPr>
          <w:rFonts w:ascii="Times New Roman" w:hAnsi="Times New Roman" w:cs="Times New Roman"/>
          <w:sz w:val="25"/>
          <w:szCs w:val="25"/>
        </w:rPr>
        <w:t xml:space="preserve">: Sudan </w:t>
      </w:r>
      <w:r w:rsidRPr="00907B9D">
        <w:rPr>
          <w:rFonts w:ascii="Times New Roman" w:hAnsi="Times New Roman" w:cs="Times New Roman"/>
          <w:b/>
          <w:bCs/>
          <w:sz w:val="25"/>
          <w:szCs w:val="25"/>
        </w:rPr>
        <w:t>Passport no</w:t>
      </w:r>
      <w:r w:rsidRPr="00907B9D">
        <w:rPr>
          <w:rFonts w:ascii="Times New Roman" w:hAnsi="Times New Roman" w:cs="Times New Roman"/>
          <w:sz w:val="25"/>
          <w:szCs w:val="25"/>
        </w:rPr>
        <w:t xml:space="preserve">: P00182993, issued on 19 Jul. 2010 (Expired on 18 Jul. 2015) </w:t>
      </w:r>
      <w:r w:rsidRPr="00907B9D">
        <w:rPr>
          <w:rFonts w:ascii="Times New Roman" w:hAnsi="Times New Roman" w:cs="Times New Roman"/>
          <w:b/>
          <w:bCs/>
          <w:sz w:val="25"/>
          <w:szCs w:val="25"/>
        </w:rPr>
        <w:t>National identification no:</w:t>
      </w:r>
      <w:r w:rsidRPr="00907B9D">
        <w:rPr>
          <w:rFonts w:ascii="Times New Roman" w:hAnsi="Times New Roman" w:cs="Times New Roman"/>
          <w:sz w:val="25"/>
          <w:szCs w:val="25"/>
        </w:rPr>
        <w:t xml:space="preserve"> 103-0037-6235 (as mentioned in the passport) </w:t>
      </w:r>
      <w:r w:rsidRPr="00907B9D">
        <w:rPr>
          <w:rFonts w:ascii="Times New Roman" w:hAnsi="Times New Roman" w:cs="Times New Roman"/>
          <w:b/>
          <w:bCs/>
          <w:sz w:val="25"/>
          <w:szCs w:val="25"/>
        </w:rPr>
        <w:t>Address</w:t>
      </w:r>
      <w:r w:rsidRPr="00907B9D">
        <w:rPr>
          <w:rFonts w:ascii="Times New Roman" w:hAnsi="Times New Roman" w:cs="Times New Roman"/>
          <w:sz w:val="25"/>
          <w:szCs w:val="25"/>
        </w:rPr>
        <w:t xml:space="preserve">: </w:t>
      </w:r>
      <w:proofErr w:type="spellStart"/>
      <w:r w:rsidRPr="00907B9D">
        <w:rPr>
          <w:rFonts w:ascii="Times New Roman" w:hAnsi="Times New Roman" w:cs="Times New Roman"/>
          <w:sz w:val="25"/>
          <w:szCs w:val="25"/>
        </w:rPr>
        <w:t>na</w:t>
      </w:r>
      <w:proofErr w:type="spellEnd"/>
      <w:r w:rsidRPr="00907B9D">
        <w:rPr>
          <w:rFonts w:ascii="Times New Roman" w:hAnsi="Times New Roman" w:cs="Times New Roman"/>
          <w:sz w:val="25"/>
          <w:szCs w:val="25"/>
        </w:rPr>
        <w:t xml:space="preserve"> </w:t>
      </w:r>
      <w:r w:rsidRPr="00907B9D">
        <w:rPr>
          <w:rFonts w:ascii="Times New Roman" w:hAnsi="Times New Roman" w:cs="Times New Roman"/>
          <w:b/>
          <w:bCs/>
          <w:sz w:val="25"/>
          <w:szCs w:val="25"/>
        </w:rPr>
        <w:t>Listed on:</w:t>
      </w:r>
      <w:r w:rsidRPr="00907B9D">
        <w:rPr>
          <w:rFonts w:ascii="Times New Roman" w:hAnsi="Times New Roman" w:cs="Times New Roman"/>
          <w:sz w:val="25"/>
          <w:szCs w:val="25"/>
        </w:rPr>
        <w:t xml:space="preserve"> 25 Apr. 2006 (amended on 14 Mar. 2018) </w:t>
      </w:r>
      <w:r w:rsidRPr="00907B9D">
        <w:rPr>
          <w:rFonts w:ascii="Times New Roman" w:hAnsi="Times New Roman" w:cs="Times New Roman"/>
          <w:b/>
          <w:bCs/>
          <w:sz w:val="25"/>
          <w:szCs w:val="25"/>
        </w:rPr>
        <w:t>Other informatio</w:t>
      </w:r>
      <w:r w:rsidRPr="00907B9D">
        <w:rPr>
          <w:rFonts w:ascii="Times New Roman" w:hAnsi="Times New Roman" w:cs="Times New Roman"/>
          <w:sz w:val="25"/>
          <w:szCs w:val="25"/>
        </w:rPr>
        <w:t xml:space="preserve">n: Reportedly deceased on 7 June 2012. Photo available for inclusion in the INTERPOL-UN Security Council Special Notice. INTERPOL-UN Security Council Special Notice web link: </w:t>
      </w:r>
      <w:hyperlink r:id="rId5" w:history="1">
        <w:r w:rsidRPr="00886F6C">
          <w:rPr>
            <w:rStyle w:val="Hyperlink"/>
            <w:rFonts w:ascii="Times New Roman" w:hAnsi="Times New Roman" w:cs="Times New Roman"/>
            <w:sz w:val="25"/>
            <w:szCs w:val="25"/>
          </w:rPr>
          <w:t>https://www.interpol.int/en/How-we-work/Notices/View-UN-Notices-Individuals</w:t>
        </w:r>
      </w:hyperlink>
    </w:p>
    <w:p w14:paraId="57B2D203" w14:textId="77777777" w:rsidR="00907B9D" w:rsidRDefault="00907B9D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48BDB161" w14:textId="5EC23E5E" w:rsidR="00757106" w:rsidRPr="00907B9D" w:rsidRDefault="00757106" w:rsidP="00757106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F6F56">
        <w:rPr>
          <w:rFonts w:ascii="Times New Roman" w:hAnsi="Times New Roman" w:cs="Times New Roman"/>
          <w:sz w:val="25"/>
          <w:szCs w:val="25"/>
        </w:rPr>
        <w:t>Accordingly, pursuant to section 34(1)(a) of the United Nations (Financial Prohibitions, Arms Embargo and</w:t>
      </w:r>
      <w:r w:rsidR="000F4EE7">
        <w:rPr>
          <w:rFonts w:ascii="Times New Roman" w:hAnsi="Times New Roman" w:cs="Times New Roman"/>
          <w:sz w:val="25"/>
          <w:szCs w:val="25"/>
        </w:rPr>
        <w:t xml:space="preserve"> Travel Ban) Sanctions Act 2019, </w:t>
      </w:r>
      <w:r w:rsidRPr="006F6F56">
        <w:rPr>
          <w:rFonts w:ascii="Times New Roman" w:hAnsi="Times New Roman" w:cs="Times New Roman"/>
          <w:sz w:val="25"/>
          <w:szCs w:val="25"/>
        </w:rPr>
        <w:t xml:space="preserve">the prohibitions, travel ban, and arms embargo under sections 23, 24, 35 and 36 of the </w:t>
      </w:r>
      <w:r>
        <w:rPr>
          <w:rFonts w:ascii="Times New Roman" w:hAnsi="Times New Roman" w:cs="Times New Roman"/>
          <w:sz w:val="25"/>
          <w:szCs w:val="25"/>
        </w:rPr>
        <w:t>Act have</w:t>
      </w:r>
      <w:r w:rsidRPr="006F6F56">
        <w:rPr>
          <w:rFonts w:ascii="Times New Roman" w:hAnsi="Times New Roman" w:cs="Times New Roman"/>
          <w:sz w:val="25"/>
          <w:szCs w:val="25"/>
        </w:rPr>
        <w:t xml:space="preserve"> lapsed with immediate effect as from </w:t>
      </w:r>
      <w:r w:rsidR="00907B9D" w:rsidRPr="00907B9D">
        <w:rPr>
          <w:rFonts w:ascii="Times New Roman" w:hAnsi="Times New Roman" w:cs="Times New Roman"/>
          <w:bCs/>
          <w:sz w:val="25"/>
          <w:szCs w:val="25"/>
        </w:rPr>
        <w:t>06 March 2021</w:t>
      </w:r>
    </w:p>
    <w:p w14:paraId="304ABE77" w14:textId="77777777" w:rsidR="00757106" w:rsidRPr="006F6F56" w:rsidRDefault="00757106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3E79A81B" w14:textId="3CBA4175" w:rsidR="00757106" w:rsidRPr="006F6F56" w:rsidRDefault="00757106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6F56">
        <w:rPr>
          <w:rFonts w:ascii="Times New Roman" w:hAnsi="Times New Roman" w:cs="Times New Roman"/>
          <w:sz w:val="25"/>
          <w:szCs w:val="25"/>
        </w:rPr>
        <w:t>The Consolidated United Nations Security Council Sanctions List is also updated following changes made in th</w:t>
      </w:r>
      <w:r w:rsidR="00907B9D">
        <w:rPr>
          <w:rFonts w:ascii="Times New Roman" w:hAnsi="Times New Roman" w:cs="Times New Roman"/>
          <w:sz w:val="25"/>
          <w:szCs w:val="25"/>
        </w:rPr>
        <w:t>e Sudan Sanctions List</w:t>
      </w:r>
      <w:r w:rsidRPr="00757106">
        <w:rPr>
          <w:rFonts w:ascii="Times New Roman" w:hAnsi="Times New Roman" w:cs="Times New Roman"/>
          <w:sz w:val="25"/>
          <w:szCs w:val="25"/>
        </w:rPr>
        <w:t xml:space="preserve">. </w:t>
      </w:r>
      <w:r w:rsidRPr="006F6F56">
        <w:rPr>
          <w:rFonts w:ascii="Times New Roman" w:hAnsi="Times New Roman" w:cs="Times New Roman"/>
          <w:sz w:val="25"/>
          <w:szCs w:val="25"/>
        </w:rPr>
        <w:t xml:space="preserve">An updated version of the Consolidated List is accessible via the following URL: </w:t>
      </w:r>
      <w:hyperlink r:id="rId6" w:history="1">
        <w:r w:rsidRPr="006F6F56">
          <w:rPr>
            <w:rStyle w:val="Hyperlink"/>
            <w:rFonts w:ascii="Times New Roman" w:hAnsi="Times New Roman" w:cs="Times New Roman"/>
            <w:color w:val="0000FF"/>
            <w:sz w:val="25"/>
            <w:szCs w:val="25"/>
          </w:rPr>
          <w:t>https://www.un.org/securitycouncil/content/un-sc-consolidated-list</w:t>
        </w:r>
      </w:hyperlink>
    </w:p>
    <w:p w14:paraId="5C32FB95" w14:textId="77777777" w:rsidR="00757106" w:rsidRPr="006F6F56" w:rsidRDefault="00757106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2AEA72EC" w14:textId="77777777" w:rsidR="00757106" w:rsidRPr="006F6F56" w:rsidRDefault="00757106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6F56">
        <w:rPr>
          <w:rFonts w:ascii="Times New Roman" w:hAnsi="Times New Roman" w:cs="Times New Roman"/>
          <w:sz w:val="25"/>
          <w:szCs w:val="25"/>
        </w:rPr>
        <w:t xml:space="preserve">The public and other stakeholders are urged to regularly check for any updates to the United Nations </w:t>
      </w:r>
      <w:r w:rsidR="0064181C">
        <w:rPr>
          <w:rFonts w:ascii="Times New Roman" w:hAnsi="Times New Roman" w:cs="Times New Roman"/>
          <w:sz w:val="25"/>
          <w:szCs w:val="25"/>
        </w:rPr>
        <w:t xml:space="preserve">Sanctions </w:t>
      </w:r>
      <w:r w:rsidRPr="006F6F56">
        <w:rPr>
          <w:rFonts w:ascii="Times New Roman" w:hAnsi="Times New Roman" w:cs="Times New Roman"/>
          <w:sz w:val="25"/>
          <w:szCs w:val="25"/>
        </w:rPr>
        <w:t>Lists by accessing the above URL and comply with the relevant requirements under the Act.</w:t>
      </w:r>
    </w:p>
    <w:p w14:paraId="7F47A1DF" w14:textId="77777777" w:rsidR="00757106" w:rsidRPr="006F6F56" w:rsidRDefault="00757106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7A19D58E" w14:textId="77777777" w:rsidR="00757106" w:rsidRPr="006F6F56" w:rsidRDefault="00757106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6F56">
        <w:rPr>
          <w:rFonts w:ascii="Times New Roman" w:hAnsi="Times New Roman" w:cs="Times New Roman"/>
          <w:sz w:val="25"/>
          <w:szCs w:val="25"/>
        </w:rPr>
        <w:t>For any query please contact the National Sanctions Secretariat as follows:</w:t>
      </w:r>
    </w:p>
    <w:p w14:paraId="4C229801" w14:textId="77777777" w:rsidR="00757106" w:rsidRPr="006F6F56" w:rsidRDefault="00757106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662E3C19" w14:textId="77777777" w:rsidR="00757106" w:rsidRPr="006F6F56" w:rsidRDefault="00757106" w:rsidP="00757106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5"/>
          <w:szCs w:val="25"/>
        </w:rPr>
      </w:pPr>
      <w:r w:rsidRPr="006F6F56">
        <w:rPr>
          <w:rFonts w:ascii="Times New Roman" w:hAnsi="Times New Roman" w:cs="Times New Roman"/>
          <w:b/>
          <w:sz w:val="25"/>
          <w:szCs w:val="25"/>
        </w:rPr>
        <w:t>National Sanctions Secretariat</w:t>
      </w:r>
    </w:p>
    <w:p w14:paraId="16C46DD7" w14:textId="77777777" w:rsidR="00757106" w:rsidRPr="006F6F56" w:rsidRDefault="00757106" w:rsidP="00757106">
      <w:pPr>
        <w:tabs>
          <w:tab w:val="left" w:pos="2160"/>
          <w:tab w:val="left" w:pos="3600"/>
          <w:tab w:val="left" w:pos="3870"/>
          <w:tab w:val="left" w:pos="3960"/>
        </w:tabs>
        <w:spacing w:after="0" w:line="240" w:lineRule="auto"/>
        <w:ind w:hanging="720"/>
        <w:rPr>
          <w:rFonts w:ascii="Times New Roman" w:hAnsi="Times New Roman" w:cs="Times New Roman"/>
          <w:b/>
          <w:sz w:val="25"/>
          <w:szCs w:val="25"/>
        </w:rPr>
      </w:pPr>
      <w:r w:rsidRPr="006F6F56">
        <w:rPr>
          <w:rFonts w:ascii="Times New Roman" w:hAnsi="Times New Roman" w:cs="Times New Roman"/>
          <w:b/>
          <w:sz w:val="25"/>
          <w:szCs w:val="25"/>
        </w:rPr>
        <w:tab/>
        <w:t>Level 4, New Government Centre</w:t>
      </w:r>
    </w:p>
    <w:p w14:paraId="08B69405" w14:textId="77777777" w:rsidR="00757106" w:rsidRPr="006F6F56" w:rsidRDefault="00757106" w:rsidP="00B26ED4">
      <w:pPr>
        <w:tabs>
          <w:tab w:val="left" w:pos="2160"/>
          <w:tab w:val="left" w:pos="3600"/>
          <w:tab w:val="left" w:pos="3870"/>
          <w:tab w:val="left" w:pos="3960"/>
          <w:tab w:val="left" w:pos="5760"/>
          <w:tab w:val="left" w:pos="6120"/>
          <w:tab w:val="left" w:pos="6480"/>
        </w:tabs>
        <w:spacing w:after="0" w:line="240" w:lineRule="auto"/>
        <w:ind w:hanging="720"/>
        <w:rPr>
          <w:rFonts w:ascii="Times New Roman" w:hAnsi="Times New Roman" w:cs="Times New Roman"/>
          <w:b/>
          <w:sz w:val="25"/>
          <w:szCs w:val="25"/>
        </w:rPr>
      </w:pPr>
      <w:r w:rsidRPr="006F6F56">
        <w:rPr>
          <w:rFonts w:ascii="Times New Roman" w:hAnsi="Times New Roman" w:cs="Times New Roman"/>
          <w:b/>
          <w:sz w:val="25"/>
          <w:szCs w:val="25"/>
        </w:rPr>
        <w:tab/>
        <w:t>Port- Louis</w:t>
      </w:r>
    </w:p>
    <w:p w14:paraId="5F593F28" w14:textId="77777777" w:rsidR="00757106" w:rsidRPr="006F6F56" w:rsidRDefault="00757106" w:rsidP="00757106">
      <w:pPr>
        <w:spacing w:after="0" w:line="240" w:lineRule="auto"/>
        <w:jc w:val="right"/>
        <w:rPr>
          <w:rFonts w:ascii="Times New Roman" w:hAnsi="Times New Roman" w:cs="Times New Roman"/>
          <w:b/>
          <w:sz w:val="25"/>
          <w:szCs w:val="25"/>
        </w:rPr>
      </w:pPr>
    </w:p>
    <w:p w14:paraId="7DD8DC56" w14:textId="77777777" w:rsidR="00757106" w:rsidRPr="006F6F56" w:rsidRDefault="00757106" w:rsidP="00757106">
      <w:pPr>
        <w:tabs>
          <w:tab w:val="left" w:pos="6030"/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6F6F56">
        <w:rPr>
          <w:rFonts w:ascii="Times New Roman" w:hAnsi="Times New Roman" w:cs="Times New Roman"/>
          <w:b/>
          <w:sz w:val="25"/>
          <w:szCs w:val="25"/>
        </w:rPr>
        <w:lastRenderedPageBreak/>
        <w:t>Telephone: 201 1366/201 1264</w:t>
      </w:r>
    </w:p>
    <w:p w14:paraId="0389C449" w14:textId="77777777" w:rsidR="00757106" w:rsidRPr="006F6F56" w:rsidRDefault="00757106" w:rsidP="00B26ED4">
      <w:pPr>
        <w:tabs>
          <w:tab w:val="left" w:pos="6120"/>
          <w:tab w:val="left" w:pos="7290"/>
        </w:tabs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6F6F56">
        <w:rPr>
          <w:rFonts w:ascii="Times New Roman" w:hAnsi="Times New Roman" w:cs="Times New Roman"/>
          <w:b/>
          <w:sz w:val="25"/>
          <w:szCs w:val="25"/>
        </w:rPr>
        <w:t>Fax:             211 9272</w:t>
      </w:r>
    </w:p>
    <w:p w14:paraId="573BCD81" w14:textId="77777777" w:rsidR="00757106" w:rsidRDefault="00757106" w:rsidP="00757106">
      <w:pPr>
        <w:spacing w:after="0" w:line="240" w:lineRule="auto"/>
        <w:rPr>
          <w:rStyle w:val="Hyperlink"/>
          <w:rFonts w:ascii="Times New Roman" w:hAnsi="Times New Roman" w:cs="Times New Roman"/>
          <w:b/>
          <w:sz w:val="25"/>
          <w:szCs w:val="25"/>
        </w:rPr>
      </w:pPr>
      <w:r w:rsidRPr="006F6F56">
        <w:rPr>
          <w:rFonts w:ascii="Times New Roman" w:hAnsi="Times New Roman" w:cs="Times New Roman"/>
          <w:b/>
          <w:sz w:val="25"/>
          <w:szCs w:val="25"/>
        </w:rPr>
        <w:t xml:space="preserve">Email:         </w:t>
      </w:r>
      <w:hyperlink r:id="rId7" w:history="1">
        <w:r w:rsidRPr="006F6F56">
          <w:rPr>
            <w:rStyle w:val="Hyperlink"/>
            <w:rFonts w:ascii="Times New Roman" w:hAnsi="Times New Roman" w:cs="Times New Roman"/>
            <w:b/>
            <w:sz w:val="25"/>
            <w:szCs w:val="25"/>
          </w:rPr>
          <w:t>nssec@govmu.org</w:t>
        </w:r>
      </w:hyperlink>
    </w:p>
    <w:p w14:paraId="2C47B56A" w14:textId="77777777" w:rsidR="00757106" w:rsidRDefault="00757106" w:rsidP="00757106">
      <w:pPr>
        <w:spacing w:after="0" w:line="240" w:lineRule="auto"/>
        <w:rPr>
          <w:rStyle w:val="Hyperlink"/>
          <w:rFonts w:ascii="Times New Roman" w:hAnsi="Times New Roman" w:cs="Times New Roman"/>
          <w:b/>
          <w:sz w:val="25"/>
          <w:szCs w:val="25"/>
        </w:rPr>
      </w:pPr>
    </w:p>
    <w:p w14:paraId="56077E65" w14:textId="77777777" w:rsidR="00757106" w:rsidRPr="006F6F56" w:rsidRDefault="00757106" w:rsidP="00757106">
      <w:pPr>
        <w:spacing w:after="0" w:line="240" w:lineRule="auto"/>
        <w:rPr>
          <w:rFonts w:ascii="Times New Roman" w:hAnsi="Times New Roman" w:cs="Times New Roman"/>
          <w:b/>
          <w:color w:val="0563C1" w:themeColor="hyperlink"/>
          <w:sz w:val="25"/>
          <w:szCs w:val="25"/>
          <w:u w:val="single"/>
        </w:rPr>
      </w:pPr>
    </w:p>
    <w:p w14:paraId="33817739" w14:textId="7746DAF2" w:rsidR="00757106" w:rsidRPr="006F6F56" w:rsidRDefault="00907B9D" w:rsidP="0075710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  <w:u w:val="single"/>
        </w:rPr>
        <w:t>06 March 2021</w:t>
      </w:r>
    </w:p>
    <w:p w14:paraId="08C79941" w14:textId="77777777" w:rsidR="00D53225" w:rsidRDefault="00D53225"/>
    <w:sectPr w:rsidR="00D532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753799"/>
    <w:multiLevelType w:val="hybridMultilevel"/>
    <w:tmpl w:val="C1F8F458"/>
    <w:lvl w:ilvl="0" w:tplc="D7B01172">
      <w:start w:val="1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75"/>
    <w:rsid w:val="000F4EE7"/>
    <w:rsid w:val="002707A2"/>
    <w:rsid w:val="002C1225"/>
    <w:rsid w:val="002C6721"/>
    <w:rsid w:val="00414BA4"/>
    <w:rsid w:val="0064181C"/>
    <w:rsid w:val="00757106"/>
    <w:rsid w:val="00907B9D"/>
    <w:rsid w:val="00B26ED4"/>
    <w:rsid w:val="00B30F75"/>
    <w:rsid w:val="00CE415E"/>
    <w:rsid w:val="00D5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46EFB"/>
  <w15:chartTrackingRefBased/>
  <w15:docId w15:val="{827612B6-CA05-4705-893E-A76F4985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106"/>
    <w:pPr>
      <w:spacing w:line="256" w:lineRule="auto"/>
    </w:pPr>
    <w:rPr>
      <w:rFonts w:ascii="Palatino Linotype" w:hAnsi="Palatino Linotyp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10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57106"/>
    <w:rPr>
      <w:b/>
      <w:bCs/>
    </w:rPr>
  </w:style>
  <w:style w:type="paragraph" w:styleId="NormalWeb">
    <w:name w:val="Normal (Web)"/>
    <w:basedOn w:val="Normal"/>
    <w:uiPriority w:val="99"/>
    <w:unhideWhenUsed/>
    <w:rsid w:val="0075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4B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7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ssec@govmu.org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.org/securitycouncil/content/un-sc-consolidated-list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interpol.int/en/How-we-work/Notices/View-UN-Notices-Individuals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5C0FF00A9DA48A2F8D97CCF5E3020" ma:contentTypeVersion="1" ma:contentTypeDescription="Create a new document." ma:contentTypeScope="" ma:versionID="967f3ab4d5b762ea1888f9a5bf042b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F296D3-1C08-4FB0-B476-4997C2C27E2E}"/>
</file>

<file path=customXml/itemProps2.xml><?xml version="1.0" encoding="utf-8"?>
<ds:datastoreItem xmlns:ds="http://schemas.openxmlformats.org/officeDocument/2006/customXml" ds:itemID="{17213D09-AC50-4FE5-A1A6-507892E05960}"/>
</file>

<file path=customXml/itemProps3.xml><?xml version="1.0" encoding="utf-8"?>
<ds:datastoreItem xmlns:ds="http://schemas.openxmlformats.org/officeDocument/2006/customXml" ds:itemID="{8B119975-0F30-4E93-8DF7-6B0074F382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</cp:revision>
  <cp:lastPrinted>2019-11-20T06:42:00Z</cp:lastPrinted>
  <dcterms:created xsi:type="dcterms:W3CDTF">2021-03-06T04:05:00Z</dcterms:created>
  <dcterms:modified xsi:type="dcterms:W3CDTF">2021-03-06T04:17:00Z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0x01010072A5C0FF00A9DA48A2F8D97CCF5E3020</vt:lpwstr>
  </property>
</Properties>
</file>