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FEA4A" w14:textId="77777777" w:rsidR="00BD3643" w:rsidRPr="00822E2A" w:rsidRDefault="00BD3643" w:rsidP="00BD3643">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14:paraId="295BD700" w14:textId="77777777" w:rsidR="00BD3643" w:rsidRDefault="00BD3643" w:rsidP="00BD3643">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14:paraId="047AA996" w14:textId="4E38FD06" w:rsidR="00BD3643" w:rsidRDefault="009E7853" w:rsidP="00C43C11">
      <w:pPr>
        <w:spacing w:after="0" w:line="240" w:lineRule="auto"/>
        <w:ind w:right="-421"/>
        <w:jc w:val="center"/>
        <w:rPr>
          <w:rFonts w:ascii="Times New Roman" w:hAnsi="Times New Roman" w:cs="Times New Roman"/>
          <w:b/>
          <w:sz w:val="25"/>
          <w:szCs w:val="25"/>
          <w:u w:val="single"/>
          <w:shd w:val="clear" w:color="auto" w:fill="FFFFFF"/>
        </w:rPr>
      </w:pPr>
      <w:r>
        <w:rPr>
          <w:rFonts w:ascii="Times New Roman" w:hAnsi="Times New Roman" w:cs="Times New Roman"/>
          <w:b/>
          <w:sz w:val="25"/>
          <w:szCs w:val="25"/>
          <w:u w:val="single"/>
        </w:rPr>
        <w:t xml:space="preserve">Addition of </w:t>
      </w:r>
      <w:r w:rsidR="00C43C11">
        <w:rPr>
          <w:rFonts w:ascii="Times New Roman" w:hAnsi="Times New Roman" w:cs="Times New Roman"/>
          <w:b/>
          <w:sz w:val="25"/>
          <w:szCs w:val="25"/>
          <w:u w:val="single"/>
        </w:rPr>
        <w:t>Three</w:t>
      </w:r>
      <w:r>
        <w:rPr>
          <w:rFonts w:ascii="Times New Roman" w:hAnsi="Times New Roman" w:cs="Times New Roman"/>
          <w:b/>
          <w:sz w:val="25"/>
          <w:szCs w:val="25"/>
          <w:u w:val="single"/>
        </w:rPr>
        <w:t xml:space="preserve"> Entr</w:t>
      </w:r>
      <w:r w:rsidR="00C43C11">
        <w:rPr>
          <w:rFonts w:ascii="Times New Roman" w:hAnsi="Times New Roman" w:cs="Times New Roman"/>
          <w:b/>
          <w:sz w:val="25"/>
          <w:szCs w:val="25"/>
          <w:u w:val="single"/>
        </w:rPr>
        <w:t>ies</w:t>
      </w:r>
      <w:r w:rsidR="00BD3643">
        <w:rPr>
          <w:rFonts w:ascii="Times New Roman" w:hAnsi="Times New Roman" w:cs="Times New Roman"/>
          <w:b/>
          <w:sz w:val="25"/>
          <w:szCs w:val="25"/>
          <w:u w:val="single"/>
        </w:rPr>
        <w:t xml:space="preserve"> to</w:t>
      </w:r>
      <w:r w:rsidR="00BD3643" w:rsidRPr="005402DE">
        <w:rPr>
          <w:rFonts w:ascii="Times New Roman" w:hAnsi="Times New Roman" w:cs="Times New Roman"/>
          <w:b/>
          <w:sz w:val="25"/>
          <w:szCs w:val="25"/>
          <w:u w:val="single"/>
        </w:rPr>
        <w:t xml:space="preserve"> </w:t>
      </w:r>
      <w:r w:rsidR="00BD3643" w:rsidRPr="008C4DF8">
        <w:rPr>
          <w:rFonts w:ascii="Times New Roman" w:hAnsi="Times New Roman" w:cs="Times New Roman"/>
          <w:b/>
          <w:sz w:val="25"/>
          <w:szCs w:val="25"/>
          <w:u w:val="single"/>
          <w:shd w:val="clear" w:color="auto" w:fill="FFFFFF"/>
        </w:rPr>
        <w:t xml:space="preserve">the </w:t>
      </w:r>
      <w:bookmarkStart w:id="0" w:name="_Hlk65308980"/>
      <w:r w:rsidR="00C43C11" w:rsidRPr="00C43C11">
        <w:rPr>
          <w:rFonts w:ascii="Times New Roman" w:hAnsi="Times New Roman" w:cs="Times New Roman"/>
          <w:b/>
          <w:sz w:val="25"/>
          <w:szCs w:val="25"/>
          <w:u w:val="single"/>
          <w:shd w:val="clear" w:color="auto" w:fill="FFFFFF"/>
        </w:rPr>
        <w:t>1844 Sanctions List</w:t>
      </w:r>
      <w:r w:rsidR="00C43C11">
        <w:rPr>
          <w:rFonts w:ascii="Times New Roman" w:hAnsi="Times New Roman" w:cs="Times New Roman"/>
          <w:b/>
          <w:sz w:val="25"/>
          <w:szCs w:val="25"/>
          <w:u w:val="single"/>
          <w:shd w:val="clear" w:color="auto" w:fill="FFFFFF"/>
        </w:rPr>
        <w:t xml:space="preserve"> concerning Somalia</w:t>
      </w:r>
      <w:bookmarkEnd w:id="0"/>
    </w:p>
    <w:p w14:paraId="5E683CCE" w14:textId="77777777" w:rsidR="00C43C11" w:rsidRDefault="00C43C11" w:rsidP="00C43C11">
      <w:pPr>
        <w:spacing w:after="0" w:line="240" w:lineRule="auto"/>
        <w:ind w:right="-421"/>
        <w:jc w:val="center"/>
        <w:rPr>
          <w:rFonts w:ascii="Times New Roman" w:hAnsi="Times New Roman" w:cs="Times New Roman"/>
          <w:sz w:val="25"/>
          <w:szCs w:val="25"/>
        </w:rPr>
      </w:pPr>
    </w:p>
    <w:p w14:paraId="2D48FA8E" w14:textId="1B0C835F" w:rsidR="00C43C11" w:rsidRDefault="00BD3643" w:rsidP="00C43C11">
      <w:pPr>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Notice is hereby given that </w:t>
      </w:r>
      <w:r w:rsidRPr="002A0BFA">
        <w:rPr>
          <w:rFonts w:ascii="Times New Roman" w:hAnsi="Times New Roman" w:cs="Times New Roman"/>
          <w:sz w:val="25"/>
          <w:szCs w:val="25"/>
        </w:rPr>
        <w:t xml:space="preserve">on </w:t>
      </w:r>
      <w:r w:rsidR="00C43C11">
        <w:rPr>
          <w:rFonts w:ascii="Times New Roman" w:hAnsi="Times New Roman" w:cs="Times New Roman"/>
          <w:sz w:val="25"/>
          <w:szCs w:val="25"/>
        </w:rPr>
        <w:t>26 February 2021</w:t>
      </w:r>
      <w:r w:rsidRPr="002A0BFA">
        <w:rPr>
          <w:rFonts w:ascii="Times New Roman" w:hAnsi="Times New Roman" w:cs="Times New Roman"/>
          <w:sz w:val="25"/>
          <w:szCs w:val="25"/>
        </w:rPr>
        <w:t xml:space="preserve">, the United Nations Security Council Committee pursuant to </w:t>
      </w:r>
      <w:r w:rsidR="00C43C11" w:rsidRPr="00C43C11">
        <w:rPr>
          <w:rFonts w:ascii="Times New Roman" w:hAnsi="Times New Roman" w:cs="Times New Roman"/>
          <w:sz w:val="25"/>
          <w:szCs w:val="25"/>
        </w:rPr>
        <w:t>resolution 751 (1992) concerning Somalia</w:t>
      </w:r>
      <w:r w:rsidR="002505F8">
        <w:rPr>
          <w:rFonts w:ascii="Times New Roman" w:hAnsi="Times New Roman" w:cs="Times New Roman"/>
          <w:sz w:val="25"/>
          <w:szCs w:val="25"/>
        </w:rPr>
        <w:t>,</w:t>
      </w:r>
      <w:r w:rsidR="00C43C11" w:rsidRPr="00C43C11">
        <w:rPr>
          <w:rFonts w:ascii="Times New Roman" w:hAnsi="Times New Roman" w:cs="Times New Roman"/>
          <w:sz w:val="25"/>
          <w:szCs w:val="25"/>
        </w:rPr>
        <w:t xml:space="preserve"> </w:t>
      </w:r>
      <w:r w:rsidR="00C43C11" w:rsidRPr="002505F8">
        <w:rPr>
          <w:rFonts w:ascii="Times New Roman" w:hAnsi="Times New Roman" w:cs="Times New Roman"/>
          <w:b/>
          <w:bCs/>
          <w:sz w:val="25"/>
          <w:szCs w:val="25"/>
        </w:rPr>
        <w:t>approved</w:t>
      </w:r>
      <w:r w:rsidR="00C43C11" w:rsidRPr="00C43C11">
        <w:rPr>
          <w:rFonts w:ascii="Times New Roman" w:hAnsi="Times New Roman" w:cs="Times New Roman"/>
          <w:sz w:val="25"/>
          <w:szCs w:val="25"/>
        </w:rPr>
        <w:t xml:space="preserve"> the addition of the entries specified below to its Sanctions List of individuals and entities subject to the measures imposed by Security Council resolution 1844 (2008) and adopted under Chapter VII of the Charter of the United Nations</w:t>
      </w:r>
      <w:r w:rsidR="00C43C11">
        <w:rPr>
          <w:rFonts w:ascii="Times New Roman" w:hAnsi="Times New Roman" w:cs="Times New Roman"/>
          <w:sz w:val="25"/>
          <w:szCs w:val="25"/>
        </w:rPr>
        <w:t>.</w:t>
      </w:r>
    </w:p>
    <w:p w14:paraId="4EB649D5" w14:textId="4A71672D" w:rsidR="00C43C11" w:rsidRPr="00C43C11" w:rsidRDefault="00C43C11" w:rsidP="00C43C11">
      <w:pPr>
        <w:tabs>
          <w:tab w:val="center" w:pos="581"/>
          <w:tab w:val="center" w:pos="1751"/>
        </w:tabs>
        <w:spacing w:after="0"/>
        <w:rPr>
          <w:rFonts w:ascii="Times New Roman" w:hAnsi="Times New Roman" w:cs="Times New Roman"/>
          <w:sz w:val="25"/>
          <w:szCs w:val="25"/>
        </w:rPr>
      </w:pPr>
      <w:r>
        <w:rPr>
          <w:rFonts w:ascii="Times New Roman" w:eastAsia="Times New Roman" w:hAnsi="Times New Roman" w:cs="Times New Roman"/>
          <w:b/>
          <w:sz w:val="25"/>
          <w:szCs w:val="25"/>
        </w:rPr>
        <w:tab/>
      </w:r>
      <w:r w:rsidRPr="00C43C11">
        <w:rPr>
          <w:rFonts w:ascii="Times New Roman" w:eastAsia="Times New Roman" w:hAnsi="Times New Roman" w:cs="Times New Roman"/>
          <w:b/>
          <w:sz w:val="25"/>
          <w:szCs w:val="25"/>
        </w:rPr>
        <w:t>A.</w:t>
      </w:r>
      <w:r w:rsidRPr="00C43C11">
        <w:rPr>
          <w:rFonts w:ascii="Times New Roman" w:eastAsia="Arial" w:hAnsi="Times New Roman" w:cs="Times New Roman"/>
          <w:b/>
          <w:sz w:val="25"/>
          <w:szCs w:val="25"/>
        </w:rPr>
        <w:t xml:space="preserve"> </w:t>
      </w:r>
      <w:r w:rsidRPr="00C43C11">
        <w:rPr>
          <w:rFonts w:ascii="Times New Roman" w:eastAsia="Arial" w:hAnsi="Times New Roman" w:cs="Times New Roman"/>
          <w:b/>
          <w:sz w:val="25"/>
          <w:szCs w:val="25"/>
        </w:rPr>
        <w:tab/>
      </w:r>
      <w:r w:rsidRPr="00C43C11">
        <w:rPr>
          <w:rFonts w:ascii="Times New Roman" w:eastAsia="Times New Roman" w:hAnsi="Times New Roman" w:cs="Times New Roman"/>
          <w:b/>
          <w:sz w:val="25"/>
          <w:szCs w:val="25"/>
          <w:u w:val="single" w:color="000000"/>
        </w:rPr>
        <w:t>Individuals</w:t>
      </w:r>
      <w:r w:rsidRPr="00C43C11">
        <w:rPr>
          <w:rFonts w:ascii="Times New Roman" w:eastAsia="Times New Roman" w:hAnsi="Times New Roman" w:cs="Times New Roman"/>
          <w:b/>
          <w:sz w:val="25"/>
          <w:szCs w:val="25"/>
        </w:rPr>
        <w:t xml:space="preserve"> </w:t>
      </w:r>
    </w:p>
    <w:p w14:paraId="7AD13306" w14:textId="61B13942" w:rsidR="00C43C11" w:rsidRPr="00C43C11" w:rsidRDefault="00C43C11" w:rsidP="00C43C11">
      <w:pPr>
        <w:spacing w:after="0"/>
        <w:ind w:left="104"/>
        <w:rPr>
          <w:rFonts w:ascii="Times New Roman" w:hAnsi="Times New Roman" w:cs="Times New Roman"/>
          <w:sz w:val="25"/>
          <w:szCs w:val="25"/>
        </w:rPr>
      </w:pPr>
      <w:r w:rsidRPr="00C43C11">
        <w:rPr>
          <w:rFonts w:ascii="Times New Roman" w:eastAsia="Times New Roman" w:hAnsi="Times New Roman" w:cs="Times New Roman"/>
          <w:b/>
          <w:color w:val="FF0000"/>
          <w:sz w:val="25"/>
          <w:szCs w:val="25"/>
        </w:rPr>
        <w:t xml:space="preserve"> </w:t>
      </w:r>
    </w:p>
    <w:p w14:paraId="469F7792" w14:textId="77777777" w:rsidR="00C43C11" w:rsidRPr="00C43C11" w:rsidRDefault="00C43C11" w:rsidP="00C43C11">
      <w:pPr>
        <w:pStyle w:val="Heading1"/>
        <w:spacing w:after="0"/>
        <w:ind w:left="99"/>
        <w:rPr>
          <w:sz w:val="25"/>
          <w:szCs w:val="25"/>
        </w:rPr>
      </w:pPr>
      <w:r w:rsidRPr="00C43C11">
        <w:rPr>
          <w:sz w:val="25"/>
          <w:szCs w:val="25"/>
        </w:rPr>
        <w:t xml:space="preserve">SOi.018  </w:t>
      </w:r>
    </w:p>
    <w:p w14:paraId="6EBB08C2" w14:textId="77777777" w:rsidR="00C43C11" w:rsidRPr="00C43C11" w:rsidRDefault="00C43C11" w:rsidP="00C43C11">
      <w:pPr>
        <w:spacing w:after="0"/>
        <w:ind w:left="108" w:right="603"/>
        <w:jc w:val="both"/>
        <w:rPr>
          <w:rFonts w:ascii="Times New Roman" w:hAnsi="Times New Roman" w:cs="Times New Roman"/>
          <w:sz w:val="25"/>
          <w:szCs w:val="25"/>
        </w:rPr>
      </w:pPr>
      <w:r w:rsidRPr="00C43C11">
        <w:rPr>
          <w:rFonts w:ascii="Times New Roman" w:hAnsi="Times New Roman" w:cs="Times New Roman"/>
          <w:sz w:val="25"/>
          <w:szCs w:val="25"/>
        </w:rPr>
        <w:t xml:space="preserve">Name: 1: ABUKAR 2: ALI 3: ADAN 4: </w:t>
      </w:r>
      <w:proofErr w:type="spellStart"/>
      <w:r w:rsidRPr="00C43C11">
        <w:rPr>
          <w:rFonts w:ascii="Times New Roman" w:hAnsi="Times New Roman" w:cs="Times New Roman"/>
          <w:sz w:val="25"/>
          <w:szCs w:val="25"/>
        </w:rPr>
        <w:t>na</w:t>
      </w:r>
      <w:proofErr w:type="spellEnd"/>
      <w:r w:rsidRPr="00C43C11">
        <w:rPr>
          <w:rFonts w:ascii="Times New Roman" w:hAnsi="Times New Roman" w:cs="Times New Roman"/>
          <w:sz w:val="25"/>
          <w:szCs w:val="25"/>
        </w:rPr>
        <w:t xml:space="preserve">  </w:t>
      </w:r>
    </w:p>
    <w:p w14:paraId="184BE9D3" w14:textId="77777777" w:rsidR="00C43C11" w:rsidRPr="00C43C11" w:rsidRDefault="00C43C11" w:rsidP="00C43C11">
      <w:pPr>
        <w:spacing w:after="0"/>
        <w:ind w:left="108" w:right="603"/>
        <w:jc w:val="both"/>
        <w:rPr>
          <w:rFonts w:ascii="Times New Roman" w:hAnsi="Times New Roman" w:cs="Times New Roman"/>
          <w:sz w:val="25"/>
          <w:szCs w:val="25"/>
        </w:rPr>
      </w:pPr>
      <w:r w:rsidRPr="00C43C11">
        <w:rPr>
          <w:rFonts w:ascii="Times New Roman" w:eastAsia="Times New Roman" w:hAnsi="Times New Roman" w:cs="Times New Roman"/>
          <w:b/>
          <w:sz w:val="25"/>
          <w:szCs w:val="25"/>
        </w:rPr>
        <w:t>Title:</w:t>
      </w:r>
      <w:r w:rsidRPr="00C43C11">
        <w:rPr>
          <w:rFonts w:ascii="Times New Roman" w:hAnsi="Times New Roman" w:cs="Times New Roman"/>
          <w:sz w:val="25"/>
          <w:szCs w:val="25"/>
        </w:rPr>
        <w:t xml:space="preserve"> </w:t>
      </w:r>
      <w:proofErr w:type="spellStart"/>
      <w:r w:rsidRPr="00C43C11">
        <w:rPr>
          <w:rFonts w:ascii="Times New Roman" w:hAnsi="Times New Roman" w:cs="Times New Roman"/>
          <w:sz w:val="25"/>
          <w:szCs w:val="25"/>
        </w:rPr>
        <w:t>na</w:t>
      </w:r>
      <w:proofErr w:type="spellEnd"/>
      <w:r w:rsidRPr="00C43C11">
        <w:rPr>
          <w:rFonts w:ascii="Times New Roman" w:hAnsi="Times New Roman" w:cs="Times New Roman"/>
          <w:sz w:val="25"/>
          <w:szCs w:val="25"/>
        </w:rPr>
        <w:t xml:space="preserve"> </w:t>
      </w:r>
      <w:r w:rsidRPr="00C43C11">
        <w:rPr>
          <w:rFonts w:ascii="Times New Roman" w:eastAsia="Times New Roman" w:hAnsi="Times New Roman" w:cs="Times New Roman"/>
          <w:b/>
          <w:sz w:val="25"/>
          <w:szCs w:val="25"/>
        </w:rPr>
        <w:t>Designation:</w:t>
      </w:r>
      <w:r w:rsidRPr="00C43C11">
        <w:rPr>
          <w:rFonts w:ascii="Times New Roman" w:hAnsi="Times New Roman" w:cs="Times New Roman"/>
          <w:sz w:val="25"/>
          <w:szCs w:val="25"/>
        </w:rPr>
        <w:t xml:space="preserve"> Deputy leader of Al-Shabaab </w:t>
      </w:r>
      <w:r w:rsidRPr="00C43C11">
        <w:rPr>
          <w:rFonts w:ascii="Times New Roman" w:eastAsia="Times New Roman" w:hAnsi="Times New Roman" w:cs="Times New Roman"/>
          <w:b/>
          <w:sz w:val="25"/>
          <w:szCs w:val="25"/>
        </w:rPr>
        <w:t>DOB:</w:t>
      </w:r>
      <w:r w:rsidRPr="00C43C11">
        <w:rPr>
          <w:rFonts w:ascii="Times New Roman" w:hAnsi="Times New Roman" w:cs="Times New Roman"/>
          <w:sz w:val="25"/>
          <w:szCs w:val="25"/>
        </w:rPr>
        <w:t xml:space="preserve"> a) 1972; b) 1971; c) 1973 </w:t>
      </w:r>
    </w:p>
    <w:p w14:paraId="038383D6" w14:textId="4E095887" w:rsidR="00C43C11" w:rsidRDefault="00C43C11" w:rsidP="00C43C11">
      <w:pPr>
        <w:spacing w:after="0"/>
        <w:ind w:left="108" w:right="603"/>
        <w:jc w:val="both"/>
        <w:rPr>
          <w:rFonts w:ascii="Times New Roman" w:hAnsi="Times New Roman" w:cs="Times New Roman"/>
          <w:sz w:val="25"/>
          <w:szCs w:val="25"/>
        </w:rPr>
      </w:pPr>
      <w:r w:rsidRPr="00C43C11">
        <w:rPr>
          <w:rFonts w:ascii="Times New Roman" w:eastAsia="Times New Roman" w:hAnsi="Times New Roman" w:cs="Times New Roman"/>
          <w:b/>
          <w:sz w:val="25"/>
          <w:szCs w:val="25"/>
        </w:rPr>
        <w:t>POB:</w:t>
      </w:r>
      <w:r w:rsidRPr="00C43C11">
        <w:rPr>
          <w:rFonts w:ascii="Times New Roman" w:hAnsi="Times New Roman" w:cs="Times New Roman"/>
          <w:sz w:val="25"/>
          <w:szCs w:val="25"/>
        </w:rPr>
        <w:t xml:space="preserve"> </w:t>
      </w:r>
      <w:proofErr w:type="spellStart"/>
      <w:r w:rsidRPr="00C43C11">
        <w:rPr>
          <w:rFonts w:ascii="Times New Roman" w:hAnsi="Times New Roman" w:cs="Times New Roman"/>
          <w:sz w:val="25"/>
          <w:szCs w:val="25"/>
        </w:rPr>
        <w:t>na</w:t>
      </w:r>
      <w:proofErr w:type="spellEnd"/>
      <w:r w:rsidRPr="00C43C11">
        <w:rPr>
          <w:rFonts w:ascii="Times New Roman" w:hAnsi="Times New Roman" w:cs="Times New Roman"/>
          <w:sz w:val="25"/>
          <w:szCs w:val="25"/>
        </w:rPr>
        <w:t xml:space="preserve"> </w:t>
      </w:r>
      <w:r w:rsidRPr="00C43C11">
        <w:rPr>
          <w:rFonts w:ascii="Times New Roman" w:eastAsia="Times New Roman" w:hAnsi="Times New Roman" w:cs="Times New Roman"/>
          <w:b/>
          <w:sz w:val="25"/>
          <w:szCs w:val="25"/>
        </w:rPr>
        <w:t>Good quality a.k.a.:</w:t>
      </w:r>
      <w:r w:rsidRPr="00C43C11">
        <w:rPr>
          <w:rFonts w:ascii="Times New Roman" w:hAnsi="Times New Roman" w:cs="Times New Roman"/>
          <w:sz w:val="25"/>
          <w:szCs w:val="25"/>
        </w:rPr>
        <w:t xml:space="preserve"> a) </w:t>
      </w:r>
      <w:proofErr w:type="spellStart"/>
      <w:r w:rsidRPr="00C43C11">
        <w:rPr>
          <w:rFonts w:ascii="Times New Roman" w:hAnsi="Times New Roman" w:cs="Times New Roman"/>
          <w:sz w:val="25"/>
          <w:szCs w:val="25"/>
        </w:rPr>
        <w:t>Abukar</w:t>
      </w:r>
      <w:proofErr w:type="spellEnd"/>
      <w:r w:rsidRPr="00C43C11">
        <w:rPr>
          <w:rFonts w:ascii="Times New Roman" w:hAnsi="Times New Roman" w:cs="Times New Roman"/>
          <w:sz w:val="25"/>
          <w:szCs w:val="25"/>
        </w:rPr>
        <w:t xml:space="preserve"> Ali Aden; b) Ibrahim Afghan; c) Sheikh </w:t>
      </w:r>
      <w:proofErr w:type="spellStart"/>
      <w:r w:rsidRPr="00C43C11">
        <w:rPr>
          <w:rFonts w:ascii="Times New Roman" w:hAnsi="Times New Roman" w:cs="Times New Roman"/>
          <w:sz w:val="25"/>
          <w:szCs w:val="25"/>
        </w:rPr>
        <w:t>Abukar</w:t>
      </w:r>
      <w:proofErr w:type="spellEnd"/>
      <w:r w:rsidRPr="00C43C11">
        <w:rPr>
          <w:rFonts w:ascii="Times New Roman" w:hAnsi="Times New Roman" w:cs="Times New Roman"/>
          <w:sz w:val="25"/>
          <w:szCs w:val="25"/>
        </w:rPr>
        <w:t xml:space="preserve"> </w:t>
      </w:r>
      <w:r w:rsidRPr="00C43C11">
        <w:rPr>
          <w:rFonts w:ascii="Times New Roman" w:eastAsia="Times New Roman" w:hAnsi="Times New Roman" w:cs="Times New Roman"/>
          <w:b/>
          <w:sz w:val="25"/>
          <w:szCs w:val="25"/>
        </w:rPr>
        <w:t>Low quality a.k.a.:</w:t>
      </w:r>
      <w:r w:rsidRPr="00C43C11">
        <w:rPr>
          <w:rFonts w:ascii="Times New Roman" w:hAnsi="Times New Roman" w:cs="Times New Roman"/>
          <w:sz w:val="25"/>
          <w:szCs w:val="25"/>
        </w:rPr>
        <w:t xml:space="preserve"> </w:t>
      </w:r>
      <w:proofErr w:type="spellStart"/>
      <w:r w:rsidRPr="00C43C11">
        <w:rPr>
          <w:rFonts w:ascii="Times New Roman" w:hAnsi="Times New Roman" w:cs="Times New Roman"/>
          <w:sz w:val="25"/>
          <w:szCs w:val="25"/>
        </w:rPr>
        <w:t>na</w:t>
      </w:r>
      <w:proofErr w:type="spellEnd"/>
      <w:r w:rsidRPr="00C43C11">
        <w:rPr>
          <w:rFonts w:ascii="Times New Roman" w:hAnsi="Times New Roman" w:cs="Times New Roman"/>
          <w:sz w:val="25"/>
          <w:szCs w:val="25"/>
        </w:rPr>
        <w:t xml:space="preserve"> </w:t>
      </w:r>
      <w:r w:rsidRPr="00C43C11">
        <w:rPr>
          <w:rFonts w:ascii="Times New Roman" w:eastAsia="Times New Roman" w:hAnsi="Times New Roman" w:cs="Times New Roman"/>
          <w:b/>
          <w:sz w:val="25"/>
          <w:szCs w:val="25"/>
        </w:rPr>
        <w:t>Nationality:</w:t>
      </w:r>
      <w:r w:rsidRPr="00C43C11">
        <w:rPr>
          <w:rFonts w:ascii="Times New Roman" w:hAnsi="Times New Roman" w:cs="Times New Roman"/>
          <w:sz w:val="25"/>
          <w:szCs w:val="25"/>
        </w:rPr>
        <w:t xml:space="preserve"> </w:t>
      </w:r>
      <w:proofErr w:type="spellStart"/>
      <w:r w:rsidRPr="00C43C11">
        <w:rPr>
          <w:rFonts w:ascii="Times New Roman" w:hAnsi="Times New Roman" w:cs="Times New Roman"/>
          <w:sz w:val="25"/>
          <w:szCs w:val="25"/>
        </w:rPr>
        <w:t>na</w:t>
      </w:r>
      <w:proofErr w:type="spellEnd"/>
      <w:r w:rsidRPr="00C43C11">
        <w:rPr>
          <w:rFonts w:ascii="Times New Roman" w:hAnsi="Times New Roman" w:cs="Times New Roman"/>
          <w:sz w:val="25"/>
          <w:szCs w:val="25"/>
        </w:rPr>
        <w:t xml:space="preserve"> </w:t>
      </w:r>
      <w:r w:rsidRPr="00C43C11">
        <w:rPr>
          <w:rFonts w:ascii="Times New Roman" w:eastAsia="Times New Roman" w:hAnsi="Times New Roman" w:cs="Times New Roman"/>
          <w:b/>
          <w:sz w:val="25"/>
          <w:szCs w:val="25"/>
        </w:rPr>
        <w:t>Passport no:</w:t>
      </w:r>
      <w:r w:rsidRPr="00C43C11">
        <w:rPr>
          <w:rFonts w:ascii="Times New Roman" w:hAnsi="Times New Roman" w:cs="Times New Roman"/>
          <w:sz w:val="25"/>
          <w:szCs w:val="25"/>
        </w:rPr>
        <w:t xml:space="preserve"> </w:t>
      </w:r>
      <w:proofErr w:type="spellStart"/>
      <w:r w:rsidRPr="00C43C11">
        <w:rPr>
          <w:rFonts w:ascii="Times New Roman" w:hAnsi="Times New Roman" w:cs="Times New Roman"/>
          <w:sz w:val="25"/>
          <w:szCs w:val="25"/>
        </w:rPr>
        <w:t>na</w:t>
      </w:r>
      <w:proofErr w:type="spellEnd"/>
      <w:r w:rsidRPr="00C43C11">
        <w:rPr>
          <w:rFonts w:ascii="Times New Roman" w:hAnsi="Times New Roman" w:cs="Times New Roman"/>
          <w:sz w:val="25"/>
          <w:szCs w:val="25"/>
        </w:rPr>
        <w:t xml:space="preserve"> </w:t>
      </w:r>
      <w:r w:rsidRPr="00C43C11">
        <w:rPr>
          <w:rFonts w:ascii="Times New Roman" w:eastAsia="Times New Roman" w:hAnsi="Times New Roman" w:cs="Times New Roman"/>
          <w:b/>
          <w:sz w:val="25"/>
          <w:szCs w:val="25"/>
        </w:rPr>
        <w:t xml:space="preserve">National identification no: </w:t>
      </w:r>
      <w:proofErr w:type="spellStart"/>
      <w:r w:rsidRPr="00C43C11">
        <w:rPr>
          <w:rFonts w:ascii="Times New Roman" w:hAnsi="Times New Roman" w:cs="Times New Roman"/>
          <w:sz w:val="25"/>
          <w:szCs w:val="25"/>
        </w:rPr>
        <w:t>na</w:t>
      </w:r>
      <w:proofErr w:type="spellEnd"/>
      <w:r w:rsidRPr="00C43C11">
        <w:rPr>
          <w:rFonts w:ascii="Times New Roman" w:hAnsi="Times New Roman" w:cs="Times New Roman"/>
          <w:sz w:val="25"/>
          <w:szCs w:val="25"/>
        </w:rPr>
        <w:t xml:space="preserve"> </w:t>
      </w:r>
      <w:r w:rsidRPr="00C43C11">
        <w:rPr>
          <w:rFonts w:ascii="Times New Roman" w:eastAsia="Times New Roman" w:hAnsi="Times New Roman" w:cs="Times New Roman"/>
          <w:b/>
          <w:sz w:val="25"/>
          <w:szCs w:val="25"/>
        </w:rPr>
        <w:t>Address:</w:t>
      </w:r>
      <w:r w:rsidRPr="00C43C11">
        <w:rPr>
          <w:rFonts w:ascii="Times New Roman" w:hAnsi="Times New Roman" w:cs="Times New Roman"/>
          <w:sz w:val="25"/>
          <w:szCs w:val="25"/>
        </w:rPr>
        <w:t xml:space="preserve"> </w:t>
      </w:r>
      <w:proofErr w:type="spellStart"/>
      <w:r w:rsidRPr="00C43C11">
        <w:rPr>
          <w:rFonts w:ascii="Times New Roman" w:hAnsi="Times New Roman" w:cs="Times New Roman"/>
          <w:sz w:val="25"/>
          <w:szCs w:val="25"/>
        </w:rPr>
        <w:t>na</w:t>
      </w:r>
      <w:proofErr w:type="spellEnd"/>
      <w:r w:rsidRPr="00C43C11">
        <w:rPr>
          <w:rFonts w:ascii="Times New Roman" w:hAnsi="Times New Roman" w:cs="Times New Roman"/>
          <w:sz w:val="25"/>
          <w:szCs w:val="25"/>
        </w:rPr>
        <w:t xml:space="preserve"> </w:t>
      </w:r>
      <w:r w:rsidRPr="00C43C11">
        <w:rPr>
          <w:rFonts w:ascii="Times New Roman" w:eastAsia="Times New Roman" w:hAnsi="Times New Roman" w:cs="Times New Roman"/>
          <w:b/>
          <w:sz w:val="25"/>
          <w:szCs w:val="25"/>
        </w:rPr>
        <w:t>Listed on:</w:t>
      </w:r>
      <w:r w:rsidRPr="00C43C11">
        <w:rPr>
          <w:rFonts w:ascii="Times New Roman" w:hAnsi="Times New Roman" w:cs="Times New Roman"/>
          <w:sz w:val="25"/>
          <w:szCs w:val="25"/>
        </w:rPr>
        <w:t xml:space="preserve"> 26 Feb. 2021 </w:t>
      </w:r>
      <w:r w:rsidRPr="00C43C11">
        <w:rPr>
          <w:rFonts w:ascii="Times New Roman" w:eastAsia="Times New Roman" w:hAnsi="Times New Roman" w:cs="Times New Roman"/>
          <w:b/>
          <w:sz w:val="25"/>
          <w:szCs w:val="25"/>
        </w:rPr>
        <w:t>Other information:</w:t>
      </w:r>
      <w:r w:rsidRPr="00C43C11">
        <w:rPr>
          <w:rFonts w:ascii="Times New Roman" w:hAnsi="Times New Roman" w:cs="Times New Roman"/>
          <w:sz w:val="25"/>
          <w:szCs w:val="25"/>
        </w:rPr>
        <w:t xml:space="preserve"> Listed pursuant to paragraph 8(a) of resolution 1844 (2008) as “Engaging in or providing support for acts that threaten the peace, security or stability of Somalia, including acts that threaten the Djibouti Agreement of 18 August 2008 or the political process, or threaten the TFIs or AMISOM by force.” Adan is also associated with Al-Qaida affiliates, Al-Qaida in the Arabian Peninsula (AQAP – QDe.129) and Al-Qaida in the Islamic Maghreb (AQIM – Qde.014). INTERPOL-UN Security Council Special Notice web link:</w:t>
      </w:r>
      <w:r w:rsidR="00825CB5">
        <w:rPr>
          <w:rFonts w:ascii="Times New Roman" w:hAnsi="Times New Roman" w:cs="Times New Roman"/>
          <w:sz w:val="25"/>
          <w:szCs w:val="25"/>
        </w:rPr>
        <w:t xml:space="preserve"> </w:t>
      </w:r>
      <w:hyperlink r:id="rId7" w:history="1">
        <w:r w:rsidR="00825CB5" w:rsidRPr="00D47630">
          <w:rPr>
            <w:rStyle w:val="Hyperlink"/>
            <w:rFonts w:ascii="Times New Roman" w:hAnsi="Times New Roman" w:cs="Times New Roman"/>
            <w:sz w:val="25"/>
            <w:szCs w:val="25"/>
          </w:rPr>
          <w:t>https://www.interpol.int/en/How-we-work/Notices/View-UN-Notices-Individuals</w:t>
        </w:r>
      </w:hyperlink>
    </w:p>
    <w:p w14:paraId="38334F23" w14:textId="77777777" w:rsidR="00C43C11" w:rsidRPr="00C43C11" w:rsidRDefault="00C43C11" w:rsidP="00C43C11">
      <w:pPr>
        <w:spacing w:after="0"/>
        <w:ind w:left="104"/>
        <w:jc w:val="both"/>
        <w:rPr>
          <w:rFonts w:ascii="Times New Roman" w:hAnsi="Times New Roman" w:cs="Times New Roman"/>
          <w:sz w:val="25"/>
          <w:szCs w:val="25"/>
        </w:rPr>
      </w:pPr>
      <w:r w:rsidRPr="00C43C11">
        <w:rPr>
          <w:rFonts w:ascii="Times New Roman" w:hAnsi="Times New Roman" w:cs="Times New Roman"/>
          <w:sz w:val="25"/>
          <w:szCs w:val="25"/>
        </w:rPr>
        <w:t xml:space="preserve"> </w:t>
      </w:r>
    </w:p>
    <w:p w14:paraId="236FB0E2" w14:textId="77777777" w:rsidR="00C43C11" w:rsidRPr="00C43C11" w:rsidRDefault="00C43C11" w:rsidP="00C43C11">
      <w:pPr>
        <w:pStyle w:val="Heading1"/>
        <w:spacing w:after="0"/>
        <w:ind w:left="99"/>
        <w:jc w:val="both"/>
        <w:rPr>
          <w:sz w:val="25"/>
          <w:szCs w:val="25"/>
        </w:rPr>
      </w:pPr>
      <w:r w:rsidRPr="00C43C11">
        <w:rPr>
          <w:sz w:val="25"/>
          <w:szCs w:val="25"/>
        </w:rPr>
        <w:t xml:space="preserve">SOi.019 </w:t>
      </w:r>
    </w:p>
    <w:p w14:paraId="0EE1864D" w14:textId="77777777" w:rsidR="00C43C11" w:rsidRPr="00C43C11" w:rsidRDefault="00C43C11" w:rsidP="00C43C11">
      <w:pPr>
        <w:spacing w:after="0"/>
        <w:ind w:left="108" w:right="603"/>
        <w:jc w:val="both"/>
        <w:rPr>
          <w:rFonts w:ascii="Times New Roman" w:hAnsi="Times New Roman" w:cs="Times New Roman"/>
          <w:sz w:val="25"/>
          <w:szCs w:val="25"/>
        </w:rPr>
      </w:pPr>
      <w:r w:rsidRPr="00C43C11">
        <w:rPr>
          <w:rFonts w:ascii="Times New Roman" w:hAnsi="Times New Roman" w:cs="Times New Roman"/>
          <w:sz w:val="25"/>
          <w:szCs w:val="25"/>
        </w:rPr>
        <w:t xml:space="preserve">Name: 1: MAALIM 2: AYMAN 3: </w:t>
      </w:r>
      <w:proofErr w:type="spellStart"/>
      <w:r w:rsidRPr="00C43C11">
        <w:rPr>
          <w:rFonts w:ascii="Times New Roman" w:hAnsi="Times New Roman" w:cs="Times New Roman"/>
          <w:sz w:val="25"/>
          <w:szCs w:val="25"/>
        </w:rPr>
        <w:t>na</w:t>
      </w:r>
      <w:proofErr w:type="spellEnd"/>
      <w:r w:rsidRPr="00C43C11">
        <w:rPr>
          <w:rFonts w:ascii="Times New Roman" w:hAnsi="Times New Roman" w:cs="Times New Roman"/>
          <w:sz w:val="25"/>
          <w:szCs w:val="25"/>
        </w:rPr>
        <w:t xml:space="preserve"> 4: </w:t>
      </w:r>
      <w:proofErr w:type="spellStart"/>
      <w:r w:rsidRPr="00C43C11">
        <w:rPr>
          <w:rFonts w:ascii="Times New Roman" w:hAnsi="Times New Roman" w:cs="Times New Roman"/>
          <w:sz w:val="25"/>
          <w:szCs w:val="25"/>
        </w:rPr>
        <w:t>na</w:t>
      </w:r>
      <w:proofErr w:type="spellEnd"/>
      <w:r w:rsidRPr="00C43C11">
        <w:rPr>
          <w:rFonts w:ascii="Times New Roman" w:hAnsi="Times New Roman" w:cs="Times New Roman"/>
          <w:sz w:val="25"/>
          <w:szCs w:val="25"/>
        </w:rPr>
        <w:t xml:space="preserve">  </w:t>
      </w:r>
    </w:p>
    <w:p w14:paraId="6D69039A" w14:textId="2EBBFCA0" w:rsidR="00825CB5" w:rsidRDefault="00C43C11" w:rsidP="00C43C11">
      <w:pPr>
        <w:ind w:left="108" w:right="603"/>
        <w:jc w:val="both"/>
        <w:rPr>
          <w:rFonts w:ascii="Times New Roman" w:hAnsi="Times New Roman" w:cs="Times New Roman"/>
          <w:sz w:val="25"/>
          <w:szCs w:val="25"/>
        </w:rPr>
      </w:pPr>
      <w:r w:rsidRPr="00C43C11">
        <w:rPr>
          <w:rFonts w:ascii="Times New Roman" w:eastAsia="Times New Roman" w:hAnsi="Times New Roman" w:cs="Times New Roman"/>
          <w:b/>
          <w:sz w:val="25"/>
          <w:szCs w:val="25"/>
        </w:rPr>
        <w:t>Title:</w:t>
      </w:r>
      <w:r w:rsidRPr="00C43C11">
        <w:rPr>
          <w:rFonts w:ascii="Times New Roman" w:hAnsi="Times New Roman" w:cs="Times New Roman"/>
          <w:sz w:val="25"/>
          <w:szCs w:val="25"/>
        </w:rPr>
        <w:t xml:space="preserve"> </w:t>
      </w:r>
      <w:proofErr w:type="spellStart"/>
      <w:r w:rsidRPr="00C43C11">
        <w:rPr>
          <w:rFonts w:ascii="Times New Roman" w:hAnsi="Times New Roman" w:cs="Times New Roman"/>
          <w:sz w:val="25"/>
          <w:szCs w:val="25"/>
        </w:rPr>
        <w:t>na</w:t>
      </w:r>
      <w:proofErr w:type="spellEnd"/>
      <w:r w:rsidRPr="00C43C11">
        <w:rPr>
          <w:rFonts w:ascii="Times New Roman" w:hAnsi="Times New Roman" w:cs="Times New Roman"/>
          <w:sz w:val="25"/>
          <w:szCs w:val="25"/>
        </w:rPr>
        <w:t xml:space="preserve"> </w:t>
      </w:r>
      <w:r w:rsidRPr="00C43C11">
        <w:rPr>
          <w:rFonts w:ascii="Times New Roman" w:eastAsia="Times New Roman" w:hAnsi="Times New Roman" w:cs="Times New Roman"/>
          <w:b/>
          <w:sz w:val="25"/>
          <w:szCs w:val="25"/>
        </w:rPr>
        <w:t>Designation:</w:t>
      </w:r>
      <w:r w:rsidRPr="00C43C11">
        <w:rPr>
          <w:rFonts w:ascii="Times New Roman" w:hAnsi="Times New Roman" w:cs="Times New Roman"/>
          <w:sz w:val="25"/>
          <w:szCs w:val="25"/>
        </w:rPr>
        <w:t xml:space="preserve"> Founder and leader of </w:t>
      </w:r>
      <w:proofErr w:type="spellStart"/>
      <w:r w:rsidRPr="00C43C11">
        <w:rPr>
          <w:rFonts w:ascii="Times New Roman" w:hAnsi="Times New Roman" w:cs="Times New Roman"/>
          <w:sz w:val="25"/>
          <w:szCs w:val="25"/>
        </w:rPr>
        <w:t>Jaysh</w:t>
      </w:r>
      <w:proofErr w:type="spellEnd"/>
      <w:r w:rsidRPr="00C43C11">
        <w:rPr>
          <w:rFonts w:ascii="Times New Roman" w:hAnsi="Times New Roman" w:cs="Times New Roman"/>
          <w:sz w:val="25"/>
          <w:szCs w:val="25"/>
        </w:rPr>
        <w:t xml:space="preserve"> Ayman, an al-Shabaab unit conducting attacks and operations in Kenya and Somalia. </w:t>
      </w:r>
      <w:r w:rsidRPr="00C43C11">
        <w:rPr>
          <w:rFonts w:ascii="Times New Roman" w:eastAsia="Times New Roman" w:hAnsi="Times New Roman" w:cs="Times New Roman"/>
          <w:b/>
          <w:sz w:val="25"/>
          <w:szCs w:val="25"/>
        </w:rPr>
        <w:t>DOB:</w:t>
      </w:r>
      <w:r w:rsidRPr="00C43C11">
        <w:rPr>
          <w:rFonts w:ascii="Times New Roman" w:hAnsi="Times New Roman" w:cs="Times New Roman"/>
          <w:sz w:val="25"/>
          <w:szCs w:val="25"/>
        </w:rPr>
        <w:t xml:space="preserve"> a) 1973; b) 1983 </w:t>
      </w:r>
      <w:r w:rsidRPr="00C43C11">
        <w:rPr>
          <w:rFonts w:ascii="Times New Roman" w:eastAsia="Times New Roman" w:hAnsi="Times New Roman" w:cs="Times New Roman"/>
          <w:b/>
          <w:sz w:val="25"/>
          <w:szCs w:val="25"/>
        </w:rPr>
        <w:t>POB:</w:t>
      </w:r>
      <w:r w:rsidRPr="00C43C11">
        <w:rPr>
          <w:rFonts w:ascii="Times New Roman" w:hAnsi="Times New Roman" w:cs="Times New Roman"/>
          <w:sz w:val="25"/>
          <w:szCs w:val="25"/>
        </w:rPr>
        <w:t xml:space="preserve"> Kenya  </w:t>
      </w:r>
      <w:r w:rsidRPr="00C43C11">
        <w:rPr>
          <w:rFonts w:ascii="Times New Roman" w:eastAsia="Times New Roman" w:hAnsi="Times New Roman" w:cs="Times New Roman"/>
          <w:b/>
          <w:sz w:val="25"/>
          <w:szCs w:val="25"/>
        </w:rPr>
        <w:t>Good quality a.k.a.:</w:t>
      </w:r>
      <w:r w:rsidRPr="00C43C11">
        <w:rPr>
          <w:rFonts w:ascii="Times New Roman" w:hAnsi="Times New Roman" w:cs="Times New Roman"/>
          <w:sz w:val="25"/>
          <w:szCs w:val="25"/>
        </w:rPr>
        <w:t xml:space="preserve"> a) </w:t>
      </w:r>
      <w:proofErr w:type="spellStart"/>
      <w:r w:rsidRPr="00C43C11">
        <w:rPr>
          <w:rFonts w:ascii="Times New Roman" w:hAnsi="Times New Roman" w:cs="Times New Roman"/>
          <w:sz w:val="25"/>
          <w:szCs w:val="25"/>
        </w:rPr>
        <w:t>Ma’alim</w:t>
      </w:r>
      <w:proofErr w:type="spellEnd"/>
      <w:r w:rsidRPr="00C43C11">
        <w:rPr>
          <w:rFonts w:ascii="Times New Roman" w:hAnsi="Times New Roman" w:cs="Times New Roman"/>
          <w:sz w:val="25"/>
          <w:szCs w:val="25"/>
        </w:rPr>
        <w:t xml:space="preserve"> Ayman; b) </w:t>
      </w:r>
      <w:proofErr w:type="spellStart"/>
      <w:r w:rsidRPr="00C43C11">
        <w:rPr>
          <w:rFonts w:ascii="Times New Roman" w:hAnsi="Times New Roman" w:cs="Times New Roman"/>
          <w:sz w:val="25"/>
          <w:szCs w:val="25"/>
        </w:rPr>
        <w:t>Mo’alim</w:t>
      </w:r>
      <w:proofErr w:type="spellEnd"/>
      <w:r w:rsidRPr="00C43C11">
        <w:rPr>
          <w:rFonts w:ascii="Times New Roman" w:hAnsi="Times New Roman" w:cs="Times New Roman"/>
          <w:sz w:val="25"/>
          <w:szCs w:val="25"/>
        </w:rPr>
        <w:t xml:space="preserve"> Ayman; c) Nuh Ibrahim Abdi; d) Ayman </w:t>
      </w:r>
      <w:proofErr w:type="spellStart"/>
      <w:r w:rsidRPr="00C43C11">
        <w:rPr>
          <w:rFonts w:ascii="Times New Roman" w:hAnsi="Times New Roman" w:cs="Times New Roman"/>
          <w:sz w:val="25"/>
          <w:szCs w:val="25"/>
        </w:rPr>
        <w:t>Kabo</w:t>
      </w:r>
      <w:proofErr w:type="spellEnd"/>
      <w:r w:rsidRPr="00C43C11">
        <w:rPr>
          <w:rFonts w:ascii="Times New Roman" w:hAnsi="Times New Roman" w:cs="Times New Roman"/>
          <w:sz w:val="25"/>
          <w:szCs w:val="25"/>
        </w:rPr>
        <w:t xml:space="preserve">; e) </w:t>
      </w:r>
      <w:proofErr w:type="spellStart"/>
      <w:r w:rsidRPr="00C43C11">
        <w:rPr>
          <w:rFonts w:ascii="Times New Roman" w:hAnsi="Times New Roman" w:cs="Times New Roman"/>
          <w:sz w:val="25"/>
          <w:szCs w:val="25"/>
        </w:rPr>
        <w:t>Abdiaziz</w:t>
      </w:r>
      <w:proofErr w:type="spellEnd"/>
      <w:r w:rsidRPr="00C43C11">
        <w:rPr>
          <w:rFonts w:ascii="Times New Roman" w:hAnsi="Times New Roman" w:cs="Times New Roman"/>
          <w:sz w:val="25"/>
          <w:szCs w:val="25"/>
        </w:rPr>
        <w:t xml:space="preserve"> </w:t>
      </w:r>
      <w:proofErr w:type="spellStart"/>
      <w:r w:rsidRPr="00C43C11">
        <w:rPr>
          <w:rFonts w:ascii="Times New Roman" w:hAnsi="Times New Roman" w:cs="Times New Roman"/>
          <w:sz w:val="25"/>
          <w:szCs w:val="25"/>
        </w:rPr>
        <w:t>Dubow</w:t>
      </w:r>
      <w:proofErr w:type="spellEnd"/>
      <w:r w:rsidRPr="00C43C11">
        <w:rPr>
          <w:rFonts w:ascii="Times New Roman" w:hAnsi="Times New Roman" w:cs="Times New Roman"/>
          <w:sz w:val="25"/>
          <w:szCs w:val="25"/>
        </w:rPr>
        <w:t xml:space="preserve"> Ali </w:t>
      </w:r>
      <w:r w:rsidRPr="00C43C11">
        <w:rPr>
          <w:rFonts w:ascii="Times New Roman" w:eastAsia="Times New Roman" w:hAnsi="Times New Roman" w:cs="Times New Roman"/>
          <w:b/>
          <w:sz w:val="25"/>
          <w:szCs w:val="25"/>
        </w:rPr>
        <w:t>Low quality a.k.a.:</w:t>
      </w:r>
      <w:r w:rsidRPr="00C43C11">
        <w:rPr>
          <w:rFonts w:ascii="Times New Roman" w:hAnsi="Times New Roman" w:cs="Times New Roman"/>
          <w:sz w:val="25"/>
          <w:szCs w:val="25"/>
        </w:rPr>
        <w:t xml:space="preserve"> </w:t>
      </w:r>
      <w:proofErr w:type="spellStart"/>
      <w:r w:rsidRPr="00C43C11">
        <w:rPr>
          <w:rFonts w:ascii="Times New Roman" w:hAnsi="Times New Roman" w:cs="Times New Roman"/>
          <w:sz w:val="25"/>
          <w:szCs w:val="25"/>
        </w:rPr>
        <w:t>na</w:t>
      </w:r>
      <w:proofErr w:type="spellEnd"/>
      <w:r w:rsidRPr="00C43C11">
        <w:rPr>
          <w:rFonts w:ascii="Times New Roman" w:hAnsi="Times New Roman" w:cs="Times New Roman"/>
          <w:sz w:val="25"/>
          <w:szCs w:val="25"/>
        </w:rPr>
        <w:t xml:space="preserve"> </w:t>
      </w:r>
      <w:r w:rsidRPr="00C43C11">
        <w:rPr>
          <w:rFonts w:ascii="Times New Roman" w:eastAsia="Times New Roman" w:hAnsi="Times New Roman" w:cs="Times New Roman"/>
          <w:b/>
          <w:sz w:val="25"/>
          <w:szCs w:val="25"/>
        </w:rPr>
        <w:t>Nationality:</w:t>
      </w:r>
      <w:r w:rsidRPr="00C43C11">
        <w:rPr>
          <w:rFonts w:ascii="Times New Roman" w:hAnsi="Times New Roman" w:cs="Times New Roman"/>
          <w:sz w:val="25"/>
          <w:szCs w:val="25"/>
        </w:rPr>
        <w:t xml:space="preserve"> </w:t>
      </w:r>
      <w:proofErr w:type="spellStart"/>
      <w:r w:rsidRPr="00C43C11">
        <w:rPr>
          <w:rFonts w:ascii="Times New Roman" w:hAnsi="Times New Roman" w:cs="Times New Roman"/>
          <w:sz w:val="25"/>
          <w:szCs w:val="25"/>
        </w:rPr>
        <w:t>na</w:t>
      </w:r>
      <w:proofErr w:type="spellEnd"/>
      <w:r w:rsidRPr="00C43C11">
        <w:rPr>
          <w:rFonts w:ascii="Times New Roman" w:hAnsi="Times New Roman" w:cs="Times New Roman"/>
          <w:sz w:val="25"/>
          <w:szCs w:val="25"/>
        </w:rPr>
        <w:t xml:space="preserve"> </w:t>
      </w:r>
      <w:r w:rsidRPr="00C43C11">
        <w:rPr>
          <w:rFonts w:ascii="Times New Roman" w:eastAsia="Times New Roman" w:hAnsi="Times New Roman" w:cs="Times New Roman"/>
          <w:b/>
          <w:sz w:val="25"/>
          <w:szCs w:val="25"/>
        </w:rPr>
        <w:t>Passport no:</w:t>
      </w:r>
      <w:r w:rsidRPr="00C43C11">
        <w:rPr>
          <w:rFonts w:ascii="Times New Roman" w:hAnsi="Times New Roman" w:cs="Times New Roman"/>
          <w:sz w:val="25"/>
          <w:szCs w:val="25"/>
        </w:rPr>
        <w:t xml:space="preserve"> </w:t>
      </w:r>
      <w:proofErr w:type="spellStart"/>
      <w:r w:rsidRPr="00C43C11">
        <w:rPr>
          <w:rFonts w:ascii="Times New Roman" w:hAnsi="Times New Roman" w:cs="Times New Roman"/>
          <w:sz w:val="25"/>
          <w:szCs w:val="25"/>
        </w:rPr>
        <w:t>na</w:t>
      </w:r>
      <w:proofErr w:type="spellEnd"/>
      <w:r w:rsidRPr="00C43C11">
        <w:rPr>
          <w:rFonts w:ascii="Times New Roman" w:hAnsi="Times New Roman" w:cs="Times New Roman"/>
          <w:sz w:val="25"/>
          <w:szCs w:val="25"/>
        </w:rPr>
        <w:t xml:space="preserve"> </w:t>
      </w:r>
      <w:r w:rsidRPr="00C43C11">
        <w:rPr>
          <w:rFonts w:ascii="Times New Roman" w:eastAsia="Times New Roman" w:hAnsi="Times New Roman" w:cs="Times New Roman"/>
          <w:b/>
          <w:sz w:val="25"/>
          <w:szCs w:val="25"/>
        </w:rPr>
        <w:t xml:space="preserve">National identification no: </w:t>
      </w:r>
      <w:proofErr w:type="spellStart"/>
      <w:r w:rsidRPr="00C43C11">
        <w:rPr>
          <w:rFonts w:ascii="Times New Roman" w:hAnsi="Times New Roman" w:cs="Times New Roman"/>
          <w:sz w:val="25"/>
          <w:szCs w:val="25"/>
        </w:rPr>
        <w:t>na</w:t>
      </w:r>
      <w:proofErr w:type="spellEnd"/>
      <w:r w:rsidRPr="00C43C11">
        <w:rPr>
          <w:rFonts w:ascii="Times New Roman" w:hAnsi="Times New Roman" w:cs="Times New Roman"/>
          <w:sz w:val="25"/>
          <w:szCs w:val="25"/>
        </w:rPr>
        <w:t xml:space="preserve"> </w:t>
      </w:r>
      <w:r w:rsidRPr="00C43C11">
        <w:rPr>
          <w:rFonts w:ascii="Times New Roman" w:eastAsia="Times New Roman" w:hAnsi="Times New Roman" w:cs="Times New Roman"/>
          <w:b/>
          <w:sz w:val="25"/>
          <w:szCs w:val="25"/>
        </w:rPr>
        <w:t>Address:</w:t>
      </w:r>
      <w:r w:rsidRPr="00C43C11">
        <w:rPr>
          <w:rFonts w:ascii="Times New Roman" w:hAnsi="Times New Roman" w:cs="Times New Roman"/>
          <w:sz w:val="25"/>
          <w:szCs w:val="25"/>
        </w:rPr>
        <w:t xml:space="preserve"> a) Kenya/Somalia border; b) </w:t>
      </w:r>
      <w:proofErr w:type="spellStart"/>
      <w:r w:rsidRPr="00C43C11">
        <w:rPr>
          <w:rFonts w:ascii="Times New Roman" w:hAnsi="Times New Roman" w:cs="Times New Roman"/>
          <w:sz w:val="25"/>
          <w:szCs w:val="25"/>
        </w:rPr>
        <w:t>Badamadow</w:t>
      </w:r>
      <w:proofErr w:type="spellEnd"/>
      <w:r w:rsidRPr="00C43C11">
        <w:rPr>
          <w:rFonts w:ascii="Times New Roman" w:hAnsi="Times New Roman" w:cs="Times New Roman"/>
          <w:sz w:val="25"/>
          <w:szCs w:val="25"/>
        </w:rPr>
        <w:t xml:space="preserve">, Lower Juba Region, Somalia </w:t>
      </w:r>
      <w:r w:rsidRPr="00C43C11">
        <w:rPr>
          <w:rFonts w:ascii="Times New Roman" w:eastAsia="Times New Roman" w:hAnsi="Times New Roman" w:cs="Times New Roman"/>
          <w:b/>
          <w:sz w:val="25"/>
          <w:szCs w:val="25"/>
        </w:rPr>
        <w:t>Listed on:</w:t>
      </w:r>
      <w:r w:rsidRPr="00C43C11">
        <w:rPr>
          <w:rFonts w:ascii="Times New Roman" w:hAnsi="Times New Roman" w:cs="Times New Roman"/>
          <w:sz w:val="25"/>
          <w:szCs w:val="25"/>
        </w:rPr>
        <w:t xml:space="preserve"> 26 Feb. 2021 </w:t>
      </w:r>
      <w:r w:rsidRPr="00C43C11">
        <w:rPr>
          <w:rFonts w:ascii="Times New Roman" w:eastAsia="Times New Roman" w:hAnsi="Times New Roman" w:cs="Times New Roman"/>
          <w:b/>
          <w:sz w:val="25"/>
          <w:szCs w:val="25"/>
        </w:rPr>
        <w:t>Other information:</w:t>
      </w:r>
      <w:r w:rsidRPr="00C43C11">
        <w:rPr>
          <w:rFonts w:ascii="Times New Roman" w:hAnsi="Times New Roman" w:cs="Times New Roman"/>
          <w:sz w:val="25"/>
          <w:szCs w:val="25"/>
        </w:rPr>
        <w:t xml:space="preserve"> Listed pursuant to paragraph 8(a) of resolution 1844 (2008) as “Engaging in or providing support for acts that threaten the peace, security or stability of Somalia, including acts that threaten the Djibouti Agreement of 18 August 2008 or the political process, or threaten the TFIs or AMISOM by force.” Ayman helped with preparations for the 5 January 2020 attack on Camp Simba in </w:t>
      </w:r>
      <w:proofErr w:type="spellStart"/>
      <w:r w:rsidRPr="00C43C11">
        <w:rPr>
          <w:rFonts w:ascii="Times New Roman" w:hAnsi="Times New Roman" w:cs="Times New Roman"/>
          <w:sz w:val="25"/>
          <w:szCs w:val="25"/>
        </w:rPr>
        <w:t>Lamu</w:t>
      </w:r>
      <w:proofErr w:type="spellEnd"/>
      <w:r w:rsidRPr="00C43C11">
        <w:rPr>
          <w:rFonts w:ascii="Times New Roman" w:hAnsi="Times New Roman" w:cs="Times New Roman"/>
          <w:sz w:val="25"/>
          <w:szCs w:val="25"/>
        </w:rPr>
        <w:t xml:space="preserve"> County, Kenya. INTERPOL-UN </w:t>
      </w:r>
      <w:proofErr w:type="spellStart"/>
      <w:r w:rsidRPr="00C43C11">
        <w:rPr>
          <w:rFonts w:ascii="Times New Roman" w:hAnsi="Times New Roman" w:cs="Times New Roman"/>
          <w:sz w:val="25"/>
          <w:szCs w:val="25"/>
        </w:rPr>
        <w:t>SecurityCouncil</w:t>
      </w:r>
      <w:proofErr w:type="spellEnd"/>
      <w:r w:rsidRPr="00C43C11">
        <w:rPr>
          <w:rFonts w:ascii="Times New Roman" w:hAnsi="Times New Roman" w:cs="Times New Roman"/>
          <w:sz w:val="25"/>
          <w:szCs w:val="25"/>
        </w:rPr>
        <w:t xml:space="preserve"> Special Notice web link:</w:t>
      </w:r>
      <w:r w:rsidR="00825CB5">
        <w:rPr>
          <w:rFonts w:ascii="Times New Roman" w:hAnsi="Times New Roman" w:cs="Times New Roman"/>
          <w:sz w:val="25"/>
          <w:szCs w:val="25"/>
        </w:rPr>
        <w:t xml:space="preserve"> </w:t>
      </w:r>
      <w:hyperlink r:id="rId8" w:history="1">
        <w:r w:rsidR="00825CB5" w:rsidRPr="00D47630">
          <w:rPr>
            <w:rStyle w:val="Hyperlink"/>
            <w:rFonts w:ascii="Times New Roman" w:hAnsi="Times New Roman" w:cs="Times New Roman"/>
            <w:sz w:val="25"/>
            <w:szCs w:val="25"/>
          </w:rPr>
          <w:t>https://www.interpol.int/en/How-wework/Notices/View-UN-Notices-Individuals</w:t>
        </w:r>
      </w:hyperlink>
    </w:p>
    <w:p w14:paraId="5A942044" w14:textId="72421D40" w:rsidR="00C43C11" w:rsidRPr="00C43C11" w:rsidRDefault="00C43C11" w:rsidP="00C43C11">
      <w:pPr>
        <w:ind w:left="108" w:right="603"/>
        <w:jc w:val="both"/>
        <w:rPr>
          <w:rFonts w:ascii="Times New Roman" w:hAnsi="Times New Roman" w:cs="Times New Roman"/>
          <w:sz w:val="25"/>
          <w:szCs w:val="25"/>
        </w:rPr>
      </w:pPr>
      <w:r w:rsidRPr="00C43C11">
        <w:rPr>
          <w:rFonts w:ascii="Times New Roman" w:hAnsi="Times New Roman" w:cs="Times New Roman"/>
          <w:sz w:val="25"/>
          <w:szCs w:val="25"/>
        </w:rPr>
        <w:t xml:space="preserve"> </w:t>
      </w:r>
    </w:p>
    <w:p w14:paraId="7FA6A4C5" w14:textId="77777777" w:rsidR="00C43C11" w:rsidRPr="00C43C11" w:rsidRDefault="00C43C11" w:rsidP="00C43C11">
      <w:pPr>
        <w:spacing w:after="0"/>
        <w:ind w:left="104"/>
        <w:rPr>
          <w:rFonts w:ascii="Times New Roman" w:hAnsi="Times New Roman" w:cs="Times New Roman"/>
          <w:sz w:val="25"/>
          <w:szCs w:val="25"/>
        </w:rPr>
      </w:pPr>
      <w:r w:rsidRPr="00C43C11">
        <w:rPr>
          <w:rFonts w:ascii="Times New Roman" w:hAnsi="Times New Roman" w:cs="Times New Roman"/>
          <w:sz w:val="25"/>
          <w:szCs w:val="25"/>
        </w:rPr>
        <w:t xml:space="preserve"> </w:t>
      </w:r>
    </w:p>
    <w:p w14:paraId="370C1220" w14:textId="77777777" w:rsidR="00C43C11" w:rsidRPr="00C43C11" w:rsidRDefault="00C43C11" w:rsidP="00C43C11">
      <w:pPr>
        <w:spacing w:after="0"/>
        <w:ind w:left="104"/>
        <w:rPr>
          <w:rFonts w:ascii="Times New Roman" w:hAnsi="Times New Roman" w:cs="Times New Roman"/>
          <w:sz w:val="25"/>
          <w:szCs w:val="25"/>
        </w:rPr>
      </w:pPr>
      <w:r w:rsidRPr="00C43C11">
        <w:rPr>
          <w:rFonts w:ascii="Times New Roman" w:hAnsi="Times New Roman" w:cs="Times New Roman"/>
          <w:sz w:val="25"/>
          <w:szCs w:val="25"/>
        </w:rPr>
        <w:lastRenderedPageBreak/>
        <w:t xml:space="preserve"> </w:t>
      </w:r>
    </w:p>
    <w:p w14:paraId="65203981" w14:textId="77777777" w:rsidR="00C43C11" w:rsidRPr="00C43C11" w:rsidRDefault="00C43C11" w:rsidP="00C43C11">
      <w:pPr>
        <w:pStyle w:val="Heading1"/>
        <w:spacing w:after="0"/>
        <w:ind w:left="99"/>
        <w:jc w:val="both"/>
        <w:rPr>
          <w:sz w:val="25"/>
          <w:szCs w:val="25"/>
        </w:rPr>
      </w:pPr>
      <w:r w:rsidRPr="00C43C11">
        <w:rPr>
          <w:sz w:val="25"/>
          <w:szCs w:val="25"/>
        </w:rPr>
        <w:t xml:space="preserve">SOi.020 </w:t>
      </w:r>
    </w:p>
    <w:p w14:paraId="204AE893" w14:textId="77777777" w:rsidR="00C43C11" w:rsidRPr="00C43C11" w:rsidRDefault="00C43C11" w:rsidP="00C43C11">
      <w:pPr>
        <w:spacing w:after="0"/>
        <w:ind w:left="108" w:right="603"/>
        <w:jc w:val="both"/>
        <w:rPr>
          <w:rFonts w:ascii="Times New Roman" w:hAnsi="Times New Roman" w:cs="Times New Roman"/>
          <w:sz w:val="25"/>
          <w:szCs w:val="25"/>
        </w:rPr>
      </w:pPr>
      <w:r w:rsidRPr="00C43C11">
        <w:rPr>
          <w:rFonts w:ascii="Times New Roman" w:hAnsi="Times New Roman" w:cs="Times New Roman"/>
          <w:sz w:val="25"/>
          <w:szCs w:val="25"/>
        </w:rPr>
        <w:t xml:space="preserve">Name: 1: MAHAD 2: KARATE 3: </w:t>
      </w:r>
      <w:proofErr w:type="spellStart"/>
      <w:r w:rsidRPr="00C43C11">
        <w:rPr>
          <w:rFonts w:ascii="Times New Roman" w:hAnsi="Times New Roman" w:cs="Times New Roman"/>
          <w:sz w:val="25"/>
          <w:szCs w:val="25"/>
        </w:rPr>
        <w:t>na</w:t>
      </w:r>
      <w:proofErr w:type="spellEnd"/>
      <w:r w:rsidRPr="00C43C11">
        <w:rPr>
          <w:rFonts w:ascii="Times New Roman" w:hAnsi="Times New Roman" w:cs="Times New Roman"/>
          <w:sz w:val="25"/>
          <w:szCs w:val="25"/>
        </w:rPr>
        <w:t xml:space="preserve"> 4: </w:t>
      </w:r>
      <w:proofErr w:type="spellStart"/>
      <w:r w:rsidRPr="00C43C11">
        <w:rPr>
          <w:rFonts w:ascii="Times New Roman" w:hAnsi="Times New Roman" w:cs="Times New Roman"/>
          <w:sz w:val="25"/>
          <w:szCs w:val="25"/>
        </w:rPr>
        <w:t>na</w:t>
      </w:r>
      <w:proofErr w:type="spellEnd"/>
      <w:r w:rsidRPr="00C43C11">
        <w:rPr>
          <w:rFonts w:ascii="Times New Roman" w:hAnsi="Times New Roman" w:cs="Times New Roman"/>
          <w:sz w:val="25"/>
          <w:szCs w:val="25"/>
        </w:rPr>
        <w:t xml:space="preserve">  </w:t>
      </w:r>
    </w:p>
    <w:p w14:paraId="74C919A7" w14:textId="77777777" w:rsidR="00C43C11" w:rsidRPr="00C43C11" w:rsidRDefault="00C43C11" w:rsidP="00C43C11">
      <w:pPr>
        <w:spacing w:after="0"/>
        <w:ind w:left="108" w:right="603"/>
        <w:jc w:val="both"/>
        <w:rPr>
          <w:rFonts w:ascii="Times New Roman" w:hAnsi="Times New Roman" w:cs="Times New Roman"/>
          <w:sz w:val="25"/>
          <w:szCs w:val="25"/>
        </w:rPr>
      </w:pPr>
      <w:r w:rsidRPr="00C43C11">
        <w:rPr>
          <w:rFonts w:ascii="Times New Roman" w:eastAsia="Times New Roman" w:hAnsi="Times New Roman" w:cs="Times New Roman"/>
          <w:b/>
          <w:sz w:val="25"/>
          <w:szCs w:val="25"/>
        </w:rPr>
        <w:t>Title:</w:t>
      </w:r>
      <w:r w:rsidRPr="00C43C11">
        <w:rPr>
          <w:rFonts w:ascii="Times New Roman" w:hAnsi="Times New Roman" w:cs="Times New Roman"/>
          <w:sz w:val="25"/>
          <w:szCs w:val="25"/>
        </w:rPr>
        <w:t xml:space="preserve"> </w:t>
      </w:r>
      <w:proofErr w:type="spellStart"/>
      <w:r w:rsidRPr="00C43C11">
        <w:rPr>
          <w:rFonts w:ascii="Times New Roman" w:hAnsi="Times New Roman" w:cs="Times New Roman"/>
          <w:sz w:val="25"/>
          <w:szCs w:val="25"/>
        </w:rPr>
        <w:t>na</w:t>
      </w:r>
      <w:proofErr w:type="spellEnd"/>
      <w:r w:rsidRPr="00C43C11">
        <w:rPr>
          <w:rFonts w:ascii="Times New Roman" w:hAnsi="Times New Roman" w:cs="Times New Roman"/>
          <w:sz w:val="25"/>
          <w:szCs w:val="25"/>
        </w:rPr>
        <w:t xml:space="preserve"> </w:t>
      </w:r>
      <w:r w:rsidRPr="00C43C11">
        <w:rPr>
          <w:rFonts w:ascii="Times New Roman" w:eastAsia="Times New Roman" w:hAnsi="Times New Roman" w:cs="Times New Roman"/>
          <w:b/>
          <w:sz w:val="25"/>
          <w:szCs w:val="25"/>
        </w:rPr>
        <w:t>Designation:</w:t>
      </w:r>
      <w:r w:rsidRPr="00C43C11">
        <w:rPr>
          <w:rFonts w:ascii="Times New Roman" w:hAnsi="Times New Roman" w:cs="Times New Roman"/>
          <w:sz w:val="25"/>
          <w:szCs w:val="25"/>
        </w:rPr>
        <w:t xml:space="preserve"> </w:t>
      </w:r>
      <w:proofErr w:type="spellStart"/>
      <w:r w:rsidRPr="00C43C11">
        <w:rPr>
          <w:rFonts w:ascii="Times New Roman" w:hAnsi="Times New Roman" w:cs="Times New Roman"/>
          <w:sz w:val="25"/>
          <w:szCs w:val="25"/>
        </w:rPr>
        <w:t>na</w:t>
      </w:r>
      <w:proofErr w:type="spellEnd"/>
      <w:r w:rsidRPr="00C43C11">
        <w:rPr>
          <w:rFonts w:ascii="Times New Roman" w:hAnsi="Times New Roman" w:cs="Times New Roman"/>
          <w:sz w:val="25"/>
          <w:szCs w:val="25"/>
        </w:rPr>
        <w:t xml:space="preserve"> </w:t>
      </w:r>
      <w:r w:rsidRPr="00C43C11">
        <w:rPr>
          <w:rFonts w:ascii="Times New Roman" w:eastAsia="Times New Roman" w:hAnsi="Times New Roman" w:cs="Times New Roman"/>
          <w:b/>
          <w:sz w:val="25"/>
          <w:szCs w:val="25"/>
        </w:rPr>
        <w:t>DOB:</w:t>
      </w:r>
      <w:r w:rsidRPr="00C43C11">
        <w:rPr>
          <w:rFonts w:ascii="Times New Roman" w:hAnsi="Times New Roman" w:cs="Times New Roman"/>
          <w:sz w:val="25"/>
          <w:szCs w:val="25"/>
        </w:rPr>
        <w:t xml:space="preserve"> a) Between 1957 and 1962 </w:t>
      </w:r>
      <w:r w:rsidRPr="00C43C11">
        <w:rPr>
          <w:rFonts w:ascii="Times New Roman" w:eastAsia="Times New Roman" w:hAnsi="Times New Roman" w:cs="Times New Roman"/>
          <w:b/>
          <w:sz w:val="25"/>
          <w:szCs w:val="25"/>
        </w:rPr>
        <w:t>POB:</w:t>
      </w:r>
      <w:r w:rsidRPr="00C43C11">
        <w:rPr>
          <w:rFonts w:ascii="Times New Roman" w:hAnsi="Times New Roman" w:cs="Times New Roman"/>
          <w:sz w:val="25"/>
          <w:szCs w:val="25"/>
        </w:rPr>
        <w:t xml:space="preserve"> </w:t>
      </w:r>
      <w:proofErr w:type="spellStart"/>
      <w:r w:rsidRPr="00C43C11">
        <w:rPr>
          <w:rFonts w:ascii="Times New Roman" w:hAnsi="Times New Roman" w:cs="Times New Roman"/>
          <w:sz w:val="25"/>
          <w:szCs w:val="25"/>
        </w:rPr>
        <w:t>Xararadheere</w:t>
      </w:r>
      <w:proofErr w:type="spellEnd"/>
      <w:r w:rsidRPr="00C43C11">
        <w:rPr>
          <w:rFonts w:ascii="Times New Roman" w:hAnsi="Times New Roman" w:cs="Times New Roman"/>
          <w:sz w:val="25"/>
          <w:szCs w:val="25"/>
        </w:rPr>
        <w:t xml:space="preserve">, </w:t>
      </w:r>
    </w:p>
    <w:p w14:paraId="39903B0D" w14:textId="7F46F80F" w:rsidR="00825CB5" w:rsidRDefault="00C43C11" w:rsidP="00C43C11">
      <w:pPr>
        <w:ind w:left="108" w:right="603"/>
        <w:jc w:val="both"/>
        <w:rPr>
          <w:rFonts w:ascii="Times New Roman" w:hAnsi="Times New Roman" w:cs="Times New Roman"/>
          <w:sz w:val="25"/>
          <w:szCs w:val="25"/>
        </w:rPr>
      </w:pPr>
      <w:r w:rsidRPr="00C43C11">
        <w:rPr>
          <w:rFonts w:ascii="Times New Roman" w:hAnsi="Times New Roman" w:cs="Times New Roman"/>
          <w:sz w:val="25"/>
          <w:szCs w:val="25"/>
        </w:rPr>
        <w:t xml:space="preserve">Somalia </w:t>
      </w:r>
      <w:r w:rsidRPr="00C43C11">
        <w:rPr>
          <w:rFonts w:ascii="Times New Roman" w:eastAsia="Times New Roman" w:hAnsi="Times New Roman" w:cs="Times New Roman"/>
          <w:b/>
          <w:sz w:val="25"/>
          <w:szCs w:val="25"/>
        </w:rPr>
        <w:t>Good quality a.k.a.:</w:t>
      </w:r>
      <w:r w:rsidRPr="00C43C11">
        <w:rPr>
          <w:rFonts w:ascii="Times New Roman" w:hAnsi="Times New Roman" w:cs="Times New Roman"/>
          <w:sz w:val="25"/>
          <w:szCs w:val="25"/>
        </w:rPr>
        <w:t xml:space="preserve"> a) Mahad Mohamed Ali Karate; b) Mahad Warsame </w:t>
      </w:r>
      <w:proofErr w:type="spellStart"/>
      <w:r w:rsidRPr="00C43C11">
        <w:rPr>
          <w:rFonts w:ascii="Times New Roman" w:hAnsi="Times New Roman" w:cs="Times New Roman"/>
          <w:sz w:val="25"/>
          <w:szCs w:val="25"/>
        </w:rPr>
        <w:t>Qalley</w:t>
      </w:r>
      <w:proofErr w:type="spellEnd"/>
      <w:r w:rsidRPr="00C43C11">
        <w:rPr>
          <w:rFonts w:ascii="Times New Roman" w:hAnsi="Times New Roman" w:cs="Times New Roman"/>
          <w:sz w:val="25"/>
          <w:szCs w:val="25"/>
        </w:rPr>
        <w:t xml:space="preserve"> Karate; c) </w:t>
      </w:r>
      <w:proofErr w:type="spellStart"/>
      <w:r w:rsidRPr="00C43C11">
        <w:rPr>
          <w:rFonts w:ascii="Times New Roman" w:hAnsi="Times New Roman" w:cs="Times New Roman"/>
          <w:sz w:val="25"/>
          <w:szCs w:val="25"/>
        </w:rPr>
        <w:t>Abdirahim</w:t>
      </w:r>
      <w:proofErr w:type="spellEnd"/>
      <w:r w:rsidRPr="00C43C11">
        <w:rPr>
          <w:rFonts w:ascii="Times New Roman" w:hAnsi="Times New Roman" w:cs="Times New Roman"/>
          <w:sz w:val="25"/>
          <w:szCs w:val="25"/>
        </w:rPr>
        <w:t xml:space="preserve"> Mohamed Warsame </w:t>
      </w:r>
      <w:r w:rsidRPr="00C43C11">
        <w:rPr>
          <w:rFonts w:ascii="Times New Roman" w:eastAsia="Times New Roman" w:hAnsi="Times New Roman" w:cs="Times New Roman"/>
          <w:b/>
          <w:sz w:val="25"/>
          <w:szCs w:val="25"/>
        </w:rPr>
        <w:t>Low quality a.k.a.:</w:t>
      </w:r>
      <w:r w:rsidRPr="00C43C11">
        <w:rPr>
          <w:rFonts w:ascii="Times New Roman" w:hAnsi="Times New Roman" w:cs="Times New Roman"/>
          <w:sz w:val="25"/>
          <w:szCs w:val="25"/>
        </w:rPr>
        <w:t xml:space="preserve"> </w:t>
      </w:r>
      <w:proofErr w:type="spellStart"/>
      <w:r w:rsidRPr="00C43C11">
        <w:rPr>
          <w:rFonts w:ascii="Times New Roman" w:hAnsi="Times New Roman" w:cs="Times New Roman"/>
          <w:sz w:val="25"/>
          <w:szCs w:val="25"/>
        </w:rPr>
        <w:t>na</w:t>
      </w:r>
      <w:proofErr w:type="spellEnd"/>
      <w:r w:rsidRPr="00C43C11">
        <w:rPr>
          <w:rFonts w:ascii="Times New Roman" w:hAnsi="Times New Roman" w:cs="Times New Roman"/>
          <w:sz w:val="25"/>
          <w:szCs w:val="25"/>
        </w:rPr>
        <w:t xml:space="preserve"> </w:t>
      </w:r>
      <w:r w:rsidRPr="00C43C11">
        <w:rPr>
          <w:rFonts w:ascii="Times New Roman" w:eastAsia="Times New Roman" w:hAnsi="Times New Roman" w:cs="Times New Roman"/>
          <w:b/>
          <w:sz w:val="25"/>
          <w:szCs w:val="25"/>
        </w:rPr>
        <w:t>Nationality:</w:t>
      </w:r>
      <w:r w:rsidRPr="00C43C11">
        <w:rPr>
          <w:rFonts w:ascii="Times New Roman" w:hAnsi="Times New Roman" w:cs="Times New Roman"/>
          <w:sz w:val="25"/>
          <w:szCs w:val="25"/>
        </w:rPr>
        <w:t xml:space="preserve"> </w:t>
      </w:r>
      <w:proofErr w:type="spellStart"/>
      <w:r w:rsidRPr="00C43C11">
        <w:rPr>
          <w:rFonts w:ascii="Times New Roman" w:hAnsi="Times New Roman" w:cs="Times New Roman"/>
          <w:sz w:val="25"/>
          <w:szCs w:val="25"/>
        </w:rPr>
        <w:t>na</w:t>
      </w:r>
      <w:proofErr w:type="spellEnd"/>
      <w:r w:rsidRPr="00C43C11">
        <w:rPr>
          <w:rFonts w:ascii="Times New Roman" w:hAnsi="Times New Roman" w:cs="Times New Roman"/>
          <w:sz w:val="25"/>
          <w:szCs w:val="25"/>
        </w:rPr>
        <w:t xml:space="preserve"> </w:t>
      </w:r>
      <w:r w:rsidRPr="00C43C11">
        <w:rPr>
          <w:rFonts w:ascii="Times New Roman" w:eastAsia="Times New Roman" w:hAnsi="Times New Roman" w:cs="Times New Roman"/>
          <w:b/>
          <w:sz w:val="25"/>
          <w:szCs w:val="25"/>
        </w:rPr>
        <w:t>Passport no:</w:t>
      </w:r>
      <w:r w:rsidRPr="00C43C11">
        <w:rPr>
          <w:rFonts w:ascii="Times New Roman" w:hAnsi="Times New Roman" w:cs="Times New Roman"/>
          <w:sz w:val="25"/>
          <w:szCs w:val="25"/>
        </w:rPr>
        <w:t xml:space="preserve"> </w:t>
      </w:r>
      <w:proofErr w:type="spellStart"/>
      <w:r w:rsidRPr="00C43C11">
        <w:rPr>
          <w:rFonts w:ascii="Times New Roman" w:hAnsi="Times New Roman" w:cs="Times New Roman"/>
          <w:sz w:val="25"/>
          <w:szCs w:val="25"/>
        </w:rPr>
        <w:t>na</w:t>
      </w:r>
      <w:proofErr w:type="spellEnd"/>
      <w:r w:rsidRPr="00C43C11">
        <w:rPr>
          <w:rFonts w:ascii="Times New Roman" w:hAnsi="Times New Roman" w:cs="Times New Roman"/>
          <w:sz w:val="25"/>
          <w:szCs w:val="25"/>
        </w:rPr>
        <w:t xml:space="preserve"> </w:t>
      </w:r>
      <w:r w:rsidRPr="00C43C11">
        <w:rPr>
          <w:rFonts w:ascii="Times New Roman" w:eastAsia="Times New Roman" w:hAnsi="Times New Roman" w:cs="Times New Roman"/>
          <w:b/>
          <w:sz w:val="25"/>
          <w:szCs w:val="25"/>
        </w:rPr>
        <w:t xml:space="preserve">National identification no: </w:t>
      </w:r>
      <w:proofErr w:type="spellStart"/>
      <w:r w:rsidRPr="00C43C11">
        <w:rPr>
          <w:rFonts w:ascii="Times New Roman" w:hAnsi="Times New Roman" w:cs="Times New Roman"/>
          <w:sz w:val="25"/>
          <w:szCs w:val="25"/>
        </w:rPr>
        <w:t>na</w:t>
      </w:r>
      <w:proofErr w:type="spellEnd"/>
      <w:r w:rsidRPr="00C43C11">
        <w:rPr>
          <w:rFonts w:ascii="Times New Roman" w:hAnsi="Times New Roman" w:cs="Times New Roman"/>
          <w:sz w:val="25"/>
          <w:szCs w:val="25"/>
        </w:rPr>
        <w:t xml:space="preserve"> </w:t>
      </w:r>
      <w:r w:rsidRPr="00C43C11">
        <w:rPr>
          <w:rFonts w:ascii="Times New Roman" w:eastAsia="Times New Roman" w:hAnsi="Times New Roman" w:cs="Times New Roman"/>
          <w:b/>
          <w:sz w:val="25"/>
          <w:szCs w:val="25"/>
        </w:rPr>
        <w:t>Address:</w:t>
      </w:r>
      <w:r w:rsidRPr="00C43C11">
        <w:rPr>
          <w:rFonts w:ascii="Times New Roman" w:hAnsi="Times New Roman" w:cs="Times New Roman"/>
          <w:sz w:val="25"/>
          <w:szCs w:val="25"/>
        </w:rPr>
        <w:t xml:space="preserve"> Somalia</w:t>
      </w:r>
      <w:r>
        <w:rPr>
          <w:rFonts w:ascii="Times New Roman" w:hAnsi="Times New Roman" w:cs="Times New Roman"/>
          <w:sz w:val="25"/>
          <w:szCs w:val="25"/>
        </w:rPr>
        <w:t xml:space="preserve"> </w:t>
      </w:r>
      <w:r w:rsidRPr="00C43C11">
        <w:rPr>
          <w:rFonts w:ascii="Times New Roman" w:eastAsia="Times New Roman" w:hAnsi="Times New Roman" w:cs="Times New Roman"/>
          <w:b/>
          <w:sz w:val="25"/>
          <w:szCs w:val="25"/>
        </w:rPr>
        <w:t>Listed on:</w:t>
      </w:r>
      <w:r w:rsidRPr="00C43C11">
        <w:rPr>
          <w:rFonts w:ascii="Times New Roman" w:hAnsi="Times New Roman" w:cs="Times New Roman"/>
          <w:sz w:val="25"/>
          <w:szCs w:val="25"/>
        </w:rPr>
        <w:t xml:space="preserve"> 26 Feb.</w:t>
      </w:r>
      <w:r>
        <w:rPr>
          <w:rFonts w:ascii="Times New Roman" w:hAnsi="Times New Roman" w:cs="Times New Roman"/>
          <w:sz w:val="25"/>
          <w:szCs w:val="25"/>
        </w:rPr>
        <w:t xml:space="preserve"> </w:t>
      </w:r>
      <w:r w:rsidRPr="00C43C11">
        <w:rPr>
          <w:rFonts w:ascii="Times New Roman" w:hAnsi="Times New Roman" w:cs="Times New Roman"/>
          <w:sz w:val="25"/>
          <w:szCs w:val="25"/>
        </w:rPr>
        <w:t xml:space="preserve">2021 </w:t>
      </w:r>
      <w:r w:rsidRPr="00C43C11">
        <w:rPr>
          <w:rFonts w:ascii="Times New Roman" w:eastAsia="Times New Roman" w:hAnsi="Times New Roman" w:cs="Times New Roman"/>
          <w:b/>
          <w:sz w:val="25"/>
          <w:szCs w:val="25"/>
        </w:rPr>
        <w:t>Other information:</w:t>
      </w:r>
      <w:r w:rsidRPr="00C43C11">
        <w:rPr>
          <w:rFonts w:ascii="Times New Roman" w:hAnsi="Times New Roman" w:cs="Times New Roman"/>
          <w:sz w:val="25"/>
          <w:szCs w:val="25"/>
        </w:rPr>
        <w:t xml:space="preserve"> Listed pursuant to paragraph 8(a) of resolution 1844 (2008) as “Engaging in or providing support for acts that threaten the peace, security or stability of Somalia, including acts that threaten the Djibouti Agreement of 18 August 2008 or the political process, or threaten the TFIs or AMISOM by force.” Karate played a key role in the </w:t>
      </w:r>
      <w:proofErr w:type="spellStart"/>
      <w:r w:rsidRPr="00C43C11">
        <w:rPr>
          <w:rFonts w:ascii="Times New Roman" w:hAnsi="Times New Roman" w:cs="Times New Roman"/>
          <w:sz w:val="25"/>
          <w:szCs w:val="25"/>
        </w:rPr>
        <w:t>Amniyat</w:t>
      </w:r>
      <w:proofErr w:type="spellEnd"/>
      <w:r w:rsidRPr="00C43C11">
        <w:rPr>
          <w:rFonts w:ascii="Times New Roman" w:hAnsi="Times New Roman" w:cs="Times New Roman"/>
          <w:sz w:val="25"/>
          <w:szCs w:val="25"/>
        </w:rPr>
        <w:t xml:space="preserve">, the wing of al-Shabaab responsible for the recent attack on Garissa University College in Kenya that resulted in nearly 150 deaths. The </w:t>
      </w:r>
      <w:proofErr w:type="spellStart"/>
      <w:r w:rsidRPr="00C43C11">
        <w:rPr>
          <w:rFonts w:ascii="Times New Roman" w:hAnsi="Times New Roman" w:cs="Times New Roman"/>
          <w:sz w:val="25"/>
          <w:szCs w:val="25"/>
        </w:rPr>
        <w:t>Amniyat</w:t>
      </w:r>
      <w:proofErr w:type="spellEnd"/>
      <w:r w:rsidRPr="00C43C11">
        <w:rPr>
          <w:rFonts w:ascii="Times New Roman" w:hAnsi="Times New Roman" w:cs="Times New Roman"/>
          <w:sz w:val="25"/>
          <w:szCs w:val="25"/>
        </w:rPr>
        <w:t xml:space="preserve"> is </w:t>
      </w:r>
      <w:proofErr w:type="spellStart"/>
      <w:r w:rsidRPr="00C43C11">
        <w:rPr>
          <w:rFonts w:ascii="Times New Roman" w:hAnsi="Times New Roman" w:cs="Times New Roman"/>
          <w:sz w:val="25"/>
          <w:szCs w:val="25"/>
        </w:rPr>
        <w:t>alShabaab’s</w:t>
      </w:r>
      <w:proofErr w:type="spellEnd"/>
      <w:r w:rsidRPr="00C43C11">
        <w:rPr>
          <w:rFonts w:ascii="Times New Roman" w:hAnsi="Times New Roman" w:cs="Times New Roman"/>
          <w:sz w:val="25"/>
          <w:szCs w:val="25"/>
        </w:rPr>
        <w:t xml:space="preserve"> intelligence wing, which plays a key role in the execution of suicide attacks and assassinations in Somalia, Kenya, and other countries in the region, and provides logistics and support for al-Shabaab’s terrorist activities. INTERPOL-UN Security</w:t>
      </w:r>
      <w:r>
        <w:rPr>
          <w:rFonts w:ascii="Times New Roman" w:hAnsi="Times New Roman" w:cs="Times New Roman"/>
          <w:sz w:val="25"/>
          <w:szCs w:val="25"/>
        </w:rPr>
        <w:t xml:space="preserve"> </w:t>
      </w:r>
      <w:r w:rsidRPr="00C43C11">
        <w:rPr>
          <w:rFonts w:ascii="Times New Roman" w:hAnsi="Times New Roman" w:cs="Times New Roman"/>
          <w:sz w:val="25"/>
          <w:szCs w:val="25"/>
        </w:rPr>
        <w:t xml:space="preserve">Council Special Notice web link: </w:t>
      </w:r>
      <w:hyperlink r:id="rId9" w:history="1">
        <w:r w:rsidR="00825CB5" w:rsidRPr="00355635">
          <w:rPr>
            <w:rStyle w:val="Hyperlink"/>
            <w:rFonts w:ascii="Times New Roman" w:hAnsi="Times New Roman" w:cs="Times New Roman"/>
            <w:sz w:val="25"/>
            <w:szCs w:val="25"/>
          </w:rPr>
          <w:t>https://www.interpol.int/en/How-wework/Notices/View-UN-Notices-Individuals</w:t>
        </w:r>
      </w:hyperlink>
    </w:p>
    <w:p w14:paraId="07087478" w14:textId="77777777" w:rsidR="00C43C11" w:rsidRDefault="00C43C11" w:rsidP="00BD3643">
      <w:pPr>
        <w:spacing w:after="0"/>
        <w:jc w:val="both"/>
        <w:rPr>
          <w:rFonts w:ascii="Times New Roman" w:hAnsi="Times New Roman" w:cs="Times New Roman"/>
          <w:sz w:val="25"/>
          <w:szCs w:val="25"/>
          <w:shd w:val="clear" w:color="auto" w:fill="FFFFFF"/>
        </w:rPr>
      </w:pPr>
    </w:p>
    <w:p w14:paraId="17C7125A" w14:textId="4770F69F" w:rsidR="00BD3643" w:rsidRDefault="00BD3643" w:rsidP="00BD3643">
      <w:pPr>
        <w:spacing w:after="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T</w:t>
      </w:r>
      <w:r w:rsidRPr="004A6638">
        <w:rPr>
          <w:rFonts w:ascii="Times New Roman" w:hAnsi="Times New Roman" w:cs="Times New Roman"/>
          <w:sz w:val="25"/>
          <w:szCs w:val="25"/>
          <w:shd w:val="clear" w:color="auto" w:fill="FFFFFF"/>
        </w:rPr>
        <w:t xml:space="preserve">he </w:t>
      </w:r>
      <w:r w:rsidRPr="004A6638">
        <w:rPr>
          <w:rFonts w:ascii="Times New Roman" w:hAnsi="Times New Roman" w:cs="Times New Roman"/>
          <w:sz w:val="25"/>
          <w:szCs w:val="25"/>
        </w:rPr>
        <w:t xml:space="preserve">United Nations Security Council </w:t>
      </w:r>
      <w:r w:rsidRPr="004A6638">
        <w:rPr>
          <w:rFonts w:ascii="Times New Roman" w:hAnsi="Times New Roman" w:cs="Times New Roman"/>
          <w:sz w:val="25"/>
          <w:szCs w:val="25"/>
          <w:shd w:val="clear" w:color="auto" w:fill="FFFFFF"/>
        </w:rPr>
        <w:t>Committee has made accessible on its website the narrative summary of reasons for listing of the above name</w:t>
      </w:r>
      <w:r w:rsidR="00825CB5">
        <w:rPr>
          <w:rFonts w:ascii="Times New Roman" w:hAnsi="Times New Roman" w:cs="Times New Roman"/>
          <w:sz w:val="25"/>
          <w:szCs w:val="25"/>
          <w:shd w:val="clear" w:color="auto" w:fill="FFFFFF"/>
        </w:rPr>
        <w:t>s</w:t>
      </w:r>
      <w:r w:rsidRPr="004A6638">
        <w:rPr>
          <w:rFonts w:ascii="Times New Roman" w:hAnsi="Times New Roman" w:cs="Times New Roman"/>
          <w:sz w:val="25"/>
          <w:szCs w:val="25"/>
          <w:shd w:val="clear" w:color="auto" w:fill="FFFFFF"/>
        </w:rPr>
        <w:t>, at the following URL</w:t>
      </w:r>
      <w:r w:rsidR="00825CB5">
        <w:rPr>
          <w:rFonts w:ascii="Times New Roman" w:hAnsi="Times New Roman" w:cs="Times New Roman"/>
          <w:sz w:val="25"/>
          <w:szCs w:val="25"/>
          <w:shd w:val="clear" w:color="auto" w:fill="FFFFFF"/>
        </w:rPr>
        <w:t>s</w:t>
      </w:r>
      <w:r w:rsidRPr="004A6638">
        <w:rPr>
          <w:rFonts w:ascii="Times New Roman" w:hAnsi="Times New Roman" w:cs="Times New Roman"/>
          <w:sz w:val="25"/>
          <w:szCs w:val="25"/>
          <w:shd w:val="clear" w:color="auto" w:fill="FFFFFF"/>
        </w:rPr>
        <w:t>:</w:t>
      </w:r>
    </w:p>
    <w:p w14:paraId="53B20289" w14:textId="10316124" w:rsidR="00574C03" w:rsidRDefault="00574C03" w:rsidP="00BD3643">
      <w:pPr>
        <w:spacing w:after="0"/>
        <w:jc w:val="both"/>
        <w:rPr>
          <w:rFonts w:ascii="Times New Roman" w:hAnsi="Times New Roman" w:cs="Times New Roman"/>
          <w:sz w:val="25"/>
          <w:szCs w:val="25"/>
          <w:shd w:val="clear" w:color="auto" w:fill="FFFFFF"/>
        </w:rPr>
      </w:pPr>
      <w:hyperlink r:id="rId10" w:history="1">
        <w:r w:rsidRPr="00355635">
          <w:rPr>
            <w:rStyle w:val="Hyperlink"/>
            <w:rFonts w:ascii="Times New Roman" w:hAnsi="Times New Roman" w:cs="Times New Roman"/>
            <w:sz w:val="25"/>
            <w:szCs w:val="25"/>
            <w:shd w:val="clear" w:color="auto" w:fill="FFFFFF"/>
          </w:rPr>
          <w:t>https://www.un.org/securitycouncil/content/abukar-ali-adan</w:t>
        </w:r>
      </w:hyperlink>
    </w:p>
    <w:p w14:paraId="2594F1C7" w14:textId="6D1824F5" w:rsidR="00574C03" w:rsidRDefault="00574C03" w:rsidP="00BD3643">
      <w:pPr>
        <w:spacing w:after="0"/>
        <w:jc w:val="both"/>
        <w:rPr>
          <w:rFonts w:ascii="Times New Roman" w:hAnsi="Times New Roman" w:cs="Times New Roman"/>
          <w:sz w:val="25"/>
          <w:szCs w:val="25"/>
          <w:shd w:val="clear" w:color="auto" w:fill="FFFFFF"/>
        </w:rPr>
      </w:pPr>
      <w:hyperlink r:id="rId11" w:history="1">
        <w:r w:rsidRPr="00355635">
          <w:rPr>
            <w:rStyle w:val="Hyperlink"/>
            <w:rFonts w:ascii="Times New Roman" w:hAnsi="Times New Roman" w:cs="Times New Roman"/>
            <w:sz w:val="25"/>
            <w:szCs w:val="25"/>
            <w:shd w:val="clear" w:color="auto" w:fill="FFFFFF"/>
          </w:rPr>
          <w:t>https://www.un.org/securitycouncil/content/maalim-ayman</w:t>
        </w:r>
      </w:hyperlink>
    </w:p>
    <w:p w14:paraId="524EC55C" w14:textId="5B10079F" w:rsidR="00574C03" w:rsidRDefault="00574C03" w:rsidP="00BD3643">
      <w:pPr>
        <w:spacing w:after="0"/>
        <w:jc w:val="both"/>
        <w:rPr>
          <w:rFonts w:ascii="Times New Roman" w:hAnsi="Times New Roman" w:cs="Times New Roman"/>
          <w:sz w:val="25"/>
          <w:szCs w:val="25"/>
          <w:shd w:val="clear" w:color="auto" w:fill="FFFFFF"/>
        </w:rPr>
      </w:pPr>
      <w:hyperlink r:id="rId12" w:history="1">
        <w:r w:rsidRPr="00355635">
          <w:rPr>
            <w:rStyle w:val="Hyperlink"/>
            <w:rFonts w:ascii="Times New Roman" w:hAnsi="Times New Roman" w:cs="Times New Roman"/>
            <w:sz w:val="25"/>
            <w:szCs w:val="25"/>
            <w:shd w:val="clear" w:color="auto" w:fill="FFFFFF"/>
          </w:rPr>
          <w:t>https://www.un.org/securitycouncil/content/mahad-karate</w:t>
        </w:r>
      </w:hyperlink>
    </w:p>
    <w:p w14:paraId="6678E834" w14:textId="77777777" w:rsidR="00574C03" w:rsidRPr="00914436" w:rsidRDefault="00574C03" w:rsidP="00BD3643">
      <w:pPr>
        <w:spacing w:after="0"/>
        <w:rPr>
          <w:rFonts w:ascii="Times New Roman" w:hAnsi="Times New Roman" w:cs="Times New Roman"/>
          <w:sz w:val="25"/>
          <w:szCs w:val="25"/>
        </w:rPr>
      </w:pPr>
    </w:p>
    <w:p w14:paraId="3BA5D39E" w14:textId="77777777" w:rsidR="00BD3643" w:rsidRPr="006F6F56" w:rsidRDefault="00BD3643" w:rsidP="00BD3643">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Accordingly, the prohibitions, travel ban, and arms</w:t>
      </w:r>
      <w:r>
        <w:rPr>
          <w:rFonts w:ascii="Times New Roman" w:hAnsi="Times New Roman" w:cs="Times New Roman"/>
          <w:sz w:val="25"/>
          <w:szCs w:val="25"/>
        </w:rPr>
        <w:t xml:space="preserve"> embargo under S</w:t>
      </w:r>
      <w:r w:rsidRPr="006F6F56">
        <w:rPr>
          <w:rFonts w:ascii="Times New Roman" w:hAnsi="Times New Roman" w:cs="Times New Roman"/>
          <w:sz w:val="25"/>
          <w:szCs w:val="25"/>
        </w:rPr>
        <w:t xml:space="preserve">ections 23, 24, 35 and 36 of the United Nations (Financial Prohibitions, Arms Embargo and Travel Ban) Sanctions Act 2019 </w:t>
      </w:r>
      <w:r>
        <w:rPr>
          <w:rFonts w:ascii="Times New Roman" w:hAnsi="Times New Roman" w:cs="Times New Roman"/>
          <w:sz w:val="25"/>
          <w:szCs w:val="25"/>
        </w:rPr>
        <w:t xml:space="preserve">apply </w:t>
      </w:r>
      <w:r w:rsidRPr="006F6F56">
        <w:rPr>
          <w:rFonts w:ascii="Times New Roman" w:hAnsi="Times New Roman" w:cs="Times New Roman"/>
          <w:sz w:val="25"/>
          <w:szCs w:val="25"/>
        </w:rPr>
        <w:t xml:space="preserve">with </w:t>
      </w:r>
      <w:r w:rsidRPr="009E7853">
        <w:rPr>
          <w:rFonts w:ascii="Times New Roman" w:hAnsi="Times New Roman" w:cs="Times New Roman"/>
          <w:b/>
          <w:sz w:val="25"/>
          <w:szCs w:val="25"/>
        </w:rPr>
        <w:t>immediate effect.</w:t>
      </w:r>
    </w:p>
    <w:p w14:paraId="63B42E63" w14:textId="77777777" w:rsidR="00BD3643" w:rsidRPr="006F6F56" w:rsidRDefault="00BD3643" w:rsidP="00BD3643">
      <w:pPr>
        <w:spacing w:after="0" w:line="240" w:lineRule="auto"/>
        <w:rPr>
          <w:rFonts w:ascii="Times New Roman" w:hAnsi="Times New Roman" w:cs="Times New Roman"/>
          <w:sz w:val="25"/>
          <w:szCs w:val="25"/>
        </w:rPr>
      </w:pPr>
    </w:p>
    <w:p w14:paraId="62AE16FA" w14:textId="13B3B5E8" w:rsidR="00574C03" w:rsidRDefault="00BD3643" w:rsidP="00574C03">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 xml:space="preserve">The Consolidated United Nations Security Council Sanctions List is also updated following changes made in the </w:t>
      </w:r>
      <w:r w:rsidR="00574C03" w:rsidRPr="00574C03">
        <w:rPr>
          <w:rFonts w:ascii="Times New Roman" w:hAnsi="Times New Roman" w:cs="Times New Roman"/>
          <w:sz w:val="25"/>
          <w:szCs w:val="25"/>
        </w:rPr>
        <w:t>1844 Sanctions List concerning Somalia</w:t>
      </w:r>
      <w:r w:rsidRPr="00D5405B">
        <w:rPr>
          <w:rFonts w:ascii="Times New Roman" w:hAnsi="Times New Roman" w:cs="Times New Roman"/>
          <w:sz w:val="25"/>
          <w:szCs w:val="25"/>
        </w:rPr>
        <w:t>.</w:t>
      </w:r>
      <w:r>
        <w:rPr>
          <w:rFonts w:ascii="Times New Roman" w:hAnsi="Times New Roman" w:cs="Times New Roman"/>
          <w:sz w:val="25"/>
          <w:szCs w:val="25"/>
        </w:rPr>
        <w:t xml:space="preserve"> </w:t>
      </w:r>
      <w:r w:rsidRPr="006F6F56">
        <w:rPr>
          <w:rFonts w:ascii="Times New Roman" w:hAnsi="Times New Roman" w:cs="Times New Roman"/>
          <w:sz w:val="25"/>
          <w:szCs w:val="25"/>
        </w:rPr>
        <w:t>An updated version of the Consolidated List is accessible via the following URL:</w:t>
      </w:r>
    </w:p>
    <w:p w14:paraId="12646B94" w14:textId="4B0DD9FD" w:rsidR="00BD3643" w:rsidRPr="006F6F56" w:rsidRDefault="00574C03" w:rsidP="00574C03">
      <w:pPr>
        <w:spacing w:after="0"/>
        <w:jc w:val="both"/>
        <w:rPr>
          <w:rFonts w:ascii="Times New Roman" w:hAnsi="Times New Roman" w:cs="Times New Roman"/>
          <w:sz w:val="25"/>
          <w:szCs w:val="25"/>
        </w:rPr>
      </w:pPr>
      <w:hyperlink r:id="rId13" w:history="1">
        <w:r w:rsidRPr="00355635">
          <w:rPr>
            <w:rStyle w:val="Hyperlink"/>
            <w:rFonts w:ascii="Times New Roman" w:hAnsi="Times New Roman" w:cs="Times New Roman"/>
            <w:sz w:val="25"/>
            <w:szCs w:val="25"/>
          </w:rPr>
          <w:t>https://www.un.org/securitycouncil/content/un-sc-consolidated-list</w:t>
        </w:r>
      </w:hyperlink>
    </w:p>
    <w:p w14:paraId="317FB78D" w14:textId="77777777" w:rsidR="00BD3643" w:rsidRPr="006F6F56" w:rsidRDefault="00BD3643" w:rsidP="00BD3643">
      <w:pPr>
        <w:spacing w:after="0" w:line="240" w:lineRule="auto"/>
        <w:jc w:val="both"/>
        <w:rPr>
          <w:rFonts w:ascii="Times New Roman" w:hAnsi="Times New Roman" w:cs="Times New Roman"/>
          <w:sz w:val="25"/>
          <w:szCs w:val="25"/>
        </w:rPr>
      </w:pPr>
    </w:p>
    <w:p w14:paraId="0BB16B33" w14:textId="77777777" w:rsidR="00BD3643" w:rsidRDefault="00BD3643" w:rsidP="00BD3643">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 xml:space="preserve">The public and other stakeholders are urged to regularly check for any updates to the United Nations </w:t>
      </w:r>
      <w:r>
        <w:rPr>
          <w:rFonts w:ascii="Times New Roman" w:hAnsi="Times New Roman" w:cs="Times New Roman"/>
          <w:sz w:val="25"/>
          <w:szCs w:val="25"/>
        </w:rPr>
        <w:t xml:space="preserve">Sanctions </w:t>
      </w:r>
      <w:r w:rsidRPr="006F6F56">
        <w:rPr>
          <w:rFonts w:ascii="Times New Roman" w:hAnsi="Times New Roman" w:cs="Times New Roman"/>
          <w:sz w:val="25"/>
          <w:szCs w:val="25"/>
        </w:rPr>
        <w:t>Lists by accessing the above URL and comply with the relevant requirements under the Act.</w:t>
      </w:r>
    </w:p>
    <w:p w14:paraId="306A483D" w14:textId="77777777" w:rsidR="00F37C9B" w:rsidRPr="006F6F56" w:rsidRDefault="00F37C9B" w:rsidP="00BD3643">
      <w:pPr>
        <w:spacing w:after="0" w:line="240" w:lineRule="auto"/>
        <w:jc w:val="both"/>
        <w:rPr>
          <w:rFonts w:ascii="Times New Roman" w:hAnsi="Times New Roman" w:cs="Times New Roman"/>
          <w:sz w:val="25"/>
          <w:szCs w:val="25"/>
        </w:rPr>
      </w:pPr>
    </w:p>
    <w:p w14:paraId="78621549" w14:textId="77777777" w:rsidR="00BD3643" w:rsidRPr="006F6F56" w:rsidRDefault="00BD3643" w:rsidP="00BD3643">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For any query please contact the National Sanctions Secretariat as follows:</w:t>
      </w:r>
    </w:p>
    <w:p w14:paraId="65D79C82" w14:textId="77777777" w:rsidR="00BD3643" w:rsidRPr="006F6F56" w:rsidRDefault="00BD3643" w:rsidP="00BD3643">
      <w:pPr>
        <w:spacing w:after="0" w:line="240" w:lineRule="auto"/>
        <w:jc w:val="both"/>
        <w:rPr>
          <w:rFonts w:ascii="Times New Roman" w:hAnsi="Times New Roman" w:cs="Times New Roman"/>
          <w:sz w:val="25"/>
          <w:szCs w:val="25"/>
        </w:rPr>
      </w:pPr>
    </w:p>
    <w:p w14:paraId="1B9C2555" w14:textId="77777777" w:rsidR="00BD3643" w:rsidRPr="006F6F56" w:rsidRDefault="00BD3643" w:rsidP="00BD3643">
      <w:pPr>
        <w:spacing w:after="0" w:line="240" w:lineRule="auto"/>
        <w:ind w:left="720" w:hanging="720"/>
        <w:rPr>
          <w:rFonts w:ascii="Times New Roman" w:hAnsi="Times New Roman" w:cs="Times New Roman"/>
          <w:b/>
          <w:sz w:val="25"/>
          <w:szCs w:val="25"/>
        </w:rPr>
      </w:pPr>
      <w:r w:rsidRPr="006F6F56">
        <w:rPr>
          <w:rFonts w:ascii="Times New Roman" w:hAnsi="Times New Roman" w:cs="Times New Roman"/>
          <w:b/>
          <w:sz w:val="25"/>
          <w:szCs w:val="25"/>
        </w:rPr>
        <w:t>National Sanctions Secretariat</w:t>
      </w:r>
    </w:p>
    <w:p w14:paraId="5050FC41" w14:textId="77777777" w:rsidR="00BD3643" w:rsidRPr="006F6F56" w:rsidRDefault="00BD3643" w:rsidP="00BD3643">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sidRPr="006F6F56">
        <w:rPr>
          <w:rFonts w:ascii="Times New Roman" w:hAnsi="Times New Roman" w:cs="Times New Roman"/>
          <w:b/>
          <w:sz w:val="25"/>
          <w:szCs w:val="25"/>
        </w:rPr>
        <w:tab/>
        <w:t>Level 4, New Government Centre</w:t>
      </w:r>
    </w:p>
    <w:p w14:paraId="4DEA234D" w14:textId="77777777" w:rsidR="00BD3643" w:rsidRPr="006F6F56" w:rsidRDefault="00BD3643" w:rsidP="00BD3643">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6F6F56">
        <w:rPr>
          <w:rFonts w:ascii="Times New Roman" w:hAnsi="Times New Roman" w:cs="Times New Roman"/>
          <w:b/>
          <w:sz w:val="25"/>
          <w:szCs w:val="25"/>
        </w:rPr>
        <w:tab/>
        <w:t>Port- Louis</w:t>
      </w:r>
    </w:p>
    <w:p w14:paraId="39D6332C" w14:textId="77777777" w:rsidR="00BD3643" w:rsidRPr="006F6F56" w:rsidRDefault="00BD3643" w:rsidP="00BD3643">
      <w:pPr>
        <w:tabs>
          <w:tab w:val="left" w:pos="6030"/>
          <w:tab w:val="left" w:pos="6120"/>
        </w:tabs>
        <w:spacing w:after="0" w:line="240" w:lineRule="auto"/>
        <w:rPr>
          <w:rFonts w:ascii="Times New Roman" w:hAnsi="Times New Roman" w:cs="Times New Roman"/>
          <w:b/>
          <w:sz w:val="25"/>
          <w:szCs w:val="25"/>
        </w:rPr>
      </w:pPr>
      <w:r w:rsidRPr="006F6F56">
        <w:rPr>
          <w:rFonts w:ascii="Times New Roman" w:hAnsi="Times New Roman" w:cs="Times New Roman"/>
          <w:b/>
          <w:sz w:val="25"/>
          <w:szCs w:val="25"/>
        </w:rPr>
        <w:t>Telephone: 201 1366/201 1264</w:t>
      </w:r>
    </w:p>
    <w:p w14:paraId="6BFD3DA9" w14:textId="56983B32" w:rsidR="00BD3643" w:rsidRDefault="00BD3643" w:rsidP="00BD3643">
      <w:pPr>
        <w:spacing w:after="0" w:line="240" w:lineRule="auto"/>
        <w:rPr>
          <w:rStyle w:val="Hyperlink"/>
          <w:rFonts w:ascii="Times New Roman" w:hAnsi="Times New Roman" w:cs="Times New Roman"/>
          <w:b/>
          <w:sz w:val="25"/>
          <w:szCs w:val="25"/>
        </w:rPr>
      </w:pPr>
      <w:r w:rsidRPr="006F6F56">
        <w:rPr>
          <w:rFonts w:ascii="Times New Roman" w:hAnsi="Times New Roman" w:cs="Times New Roman"/>
          <w:b/>
          <w:sz w:val="25"/>
          <w:szCs w:val="25"/>
        </w:rPr>
        <w:t xml:space="preserve">Email: </w:t>
      </w:r>
      <w:hyperlink r:id="rId14" w:history="1">
        <w:r w:rsidR="00574C03" w:rsidRPr="00355635">
          <w:rPr>
            <w:rStyle w:val="Hyperlink"/>
            <w:rFonts w:ascii="Times New Roman" w:hAnsi="Times New Roman" w:cs="Times New Roman"/>
            <w:b/>
            <w:sz w:val="25"/>
            <w:szCs w:val="25"/>
          </w:rPr>
          <w:t>nssec@govmu.org</w:t>
        </w:r>
      </w:hyperlink>
    </w:p>
    <w:p w14:paraId="61F3932E" w14:textId="77777777" w:rsidR="00574C03" w:rsidRDefault="00574C03" w:rsidP="00BD3643">
      <w:pPr>
        <w:spacing w:after="0" w:line="240" w:lineRule="auto"/>
        <w:rPr>
          <w:rStyle w:val="Hyperlink"/>
          <w:rFonts w:ascii="Times New Roman" w:hAnsi="Times New Roman" w:cs="Times New Roman"/>
          <w:b/>
          <w:sz w:val="25"/>
          <w:szCs w:val="25"/>
        </w:rPr>
      </w:pPr>
    </w:p>
    <w:p w14:paraId="3F188F9B" w14:textId="1A99750D" w:rsidR="00D81BA9" w:rsidRPr="00574C03" w:rsidRDefault="00574C03" w:rsidP="00574C03">
      <w:pPr>
        <w:spacing w:after="0" w:line="240" w:lineRule="auto"/>
        <w:rPr>
          <w:rFonts w:ascii="Times New Roman" w:hAnsi="Times New Roman" w:cs="Times New Roman"/>
          <w:b/>
          <w:color w:val="0563C1" w:themeColor="hyperlink"/>
          <w:sz w:val="25"/>
          <w:szCs w:val="25"/>
        </w:rPr>
      </w:pPr>
      <w:r>
        <w:rPr>
          <w:rFonts w:ascii="Times New Roman" w:hAnsi="Times New Roman" w:cs="Times New Roman"/>
          <w:b/>
          <w:sz w:val="25"/>
          <w:szCs w:val="25"/>
        </w:rPr>
        <w:t>27 February 2021</w:t>
      </w:r>
    </w:p>
    <w:sectPr w:rsidR="00D81BA9" w:rsidRPr="00574C03" w:rsidSect="00574C03">
      <w:footerReference w:type="default" r:id="rId15"/>
      <w:pgSz w:w="12240" w:h="15840"/>
      <w:pgMar w:top="630" w:right="1350" w:bottom="900" w:left="1260" w:header="708"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59C04" w14:textId="77777777" w:rsidR="0083359D" w:rsidRDefault="0083359D" w:rsidP="009E7853">
      <w:pPr>
        <w:spacing w:after="0" w:line="240" w:lineRule="auto"/>
      </w:pPr>
      <w:r>
        <w:separator/>
      </w:r>
    </w:p>
  </w:endnote>
  <w:endnote w:type="continuationSeparator" w:id="0">
    <w:p w14:paraId="01CC1E06" w14:textId="77777777" w:rsidR="0083359D" w:rsidRDefault="0083359D" w:rsidP="009E7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0317778"/>
      <w:docPartObj>
        <w:docPartGallery w:val="Page Numbers (Bottom of Page)"/>
        <w:docPartUnique/>
      </w:docPartObj>
    </w:sdtPr>
    <w:sdtContent>
      <w:sdt>
        <w:sdtPr>
          <w:id w:val="1728636285"/>
          <w:docPartObj>
            <w:docPartGallery w:val="Page Numbers (Top of Page)"/>
            <w:docPartUnique/>
          </w:docPartObj>
        </w:sdtPr>
        <w:sdtContent>
          <w:p w14:paraId="637AB830" w14:textId="6DA8ED9C" w:rsidR="00825CB5" w:rsidRDefault="00825CB5">
            <w:pPr>
              <w:pStyle w:val="Footer"/>
              <w:jc w:val="center"/>
            </w:pPr>
            <w:r w:rsidRPr="00825CB5">
              <w:rPr>
                <w:rFonts w:ascii="Times New Roman" w:hAnsi="Times New Roman" w:cs="Times New Roman"/>
              </w:rPr>
              <w:t xml:space="preserve">Page </w:t>
            </w:r>
            <w:r w:rsidRPr="00825CB5">
              <w:rPr>
                <w:rFonts w:ascii="Times New Roman" w:hAnsi="Times New Roman" w:cs="Times New Roman"/>
                <w:b/>
                <w:bCs/>
                <w:szCs w:val="24"/>
              </w:rPr>
              <w:fldChar w:fldCharType="begin"/>
            </w:r>
            <w:r w:rsidRPr="00825CB5">
              <w:rPr>
                <w:rFonts w:ascii="Times New Roman" w:hAnsi="Times New Roman" w:cs="Times New Roman"/>
                <w:b/>
                <w:bCs/>
              </w:rPr>
              <w:instrText xml:space="preserve"> PAGE </w:instrText>
            </w:r>
            <w:r w:rsidRPr="00825CB5">
              <w:rPr>
                <w:rFonts w:ascii="Times New Roman" w:hAnsi="Times New Roman" w:cs="Times New Roman"/>
                <w:b/>
                <w:bCs/>
                <w:szCs w:val="24"/>
              </w:rPr>
              <w:fldChar w:fldCharType="separate"/>
            </w:r>
            <w:r w:rsidRPr="00825CB5">
              <w:rPr>
                <w:rFonts w:ascii="Times New Roman" w:hAnsi="Times New Roman" w:cs="Times New Roman"/>
                <w:b/>
                <w:bCs/>
                <w:noProof/>
              </w:rPr>
              <w:t>2</w:t>
            </w:r>
            <w:r w:rsidRPr="00825CB5">
              <w:rPr>
                <w:rFonts w:ascii="Times New Roman" w:hAnsi="Times New Roman" w:cs="Times New Roman"/>
                <w:b/>
                <w:bCs/>
                <w:szCs w:val="24"/>
              </w:rPr>
              <w:fldChar w:fldCharType="end"/>
            </w:r>
            <w:r w:rsidRPr="00825CB5">
              <w:rPr>
                <w:rFonts w:ascii="Times New Roman" w:hAnsi="Times New Roman" w:cs="Times New Roman"/>
              </w:rPr>
              <w:t xml:space="preserve"> of </w:t>
            </w:r>
            <w:r w:rsidRPr="00825CB5">
              <w:rPr>
                <w:rFonts w:ascii="Times New Roman" w:hAnsi="Times New Roman" w:cs="Times New Roman"/>
                <w:b/>
                <w:bCs/>
                <w:szCs w:val="24"/>
              </w:rPr>
              <w:fldChar w:fldCharType="begin"/>
            </w:r>
            <w:r w:rsidRPr="00825CB5">
              <w:rPr>
                <w:rFonts w:ascii="Times New Roman" w:hAnsi="Times New Roman" w:cs="Times New Roman"/>
                <w:b/>
                <w:bCs/>
              </w:rPr>
              <w:instrText xml:space="preserve"> NUMPAGES  </w:instrText>
            </w:r>
            <w:r w:rsidRPr="00825CB5">
              <w:rPr>
                <w:rFonts w:ascii="Times New Roman" w:hAnsi="Times New Roman" w:cs="Times New Roman"/>
                <w:b/>
                <w:bCs/>
                <w:szCs w:val="24"/>
              </w:rPr>
              <w:fldChar w:fldCharType="separate"/>
            </w:r>
            <w:r w:rsidRPr="00825CB5">
              <w:rPr>
                <w:rFonts w:ascii="Times New Roman" w:hAnsi="Times New Roman" w:cs="Times New Roman"/>
                <w:b/>
                <w:bCs/>
                <w:noProof/>
              </w:rPr>
              <w:t>2</w:t>
            </w:r>
            <w:r w:rsidRPr="00825CB5">
              <w:rPr>
                <w:rFonts w:ascii="Times New Roman" w:hAnsi="Times New Roman" w:cs="Times New Roman"/>
                <w:b/>
                <w:bCs/>
                <w:szCs w:val="24"/>
              </w:rPr>
              <w:fldChar w:fldCharType="end"/>
            </w:r>
          </w:p>
        </w:sdtContent>
      </w:sdt>
    </w:sdtContent>
  </w:sdt>
  <w:p w14:paraId="14471388" w14:textId="77777777" w:rsidR="009E7853" w:rsidRDefault="009E7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52EF6" w14:textId="77777777" w:rsidR="0083359D" w:rsidRDefault="0083359D" w:rsidP="009E7853">
      <w:pPr>
        <w:spacing w:after="0" w:line="240" w:lineRule="auto"/>
      </w:pPr>
      <w:r>
        <w:separator/>
      </w:r>
    </w:p>
  </w:footnote>
  <w:footnote w:type="continuationSeparator" w:id="0">
    <w:p w14:paraId="704E9F2C" w14:textId="77777777" w:rsidR="0083359D" w:rsidRDefault="0083359D" w:rsidP="009E7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D668D"/>
    <w:multiLevelType w:val="hybridMultilevel"/>
    <w:tmpl w:val="059200C6"/>
    <w:lvl w:ilvl="0" w:tplc="70BA0A14">
      <w:start w:val="1"/>
      <w:numFmt w:val="upperLetter"/>
      <w:lvlText w:val="%1."/>
      <w:lvlJc w:val="left"/>
      <w:pPr>
        <w:ind w:left="1164" w:hanging="8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643"/>
    <w:rsid w:val="000D2EBE"/>
    <w:rsid w:val="002505F8"/>
    <w:rsid w:val="004150B8"/>
    <w:rsid w:val="00490550"/>
    <w:rsid w:val="00574C03"/>
    <w:rsid w:val="007C5049"/>
    <w:rsid w:val="00825CB5"/>
    <w:rsid w:val="0083359D"/>
    <w:rsid w:val="0096778A"/>
    <w:rsid w:val="009E7853"/>
    <w:rsid w:val="00A6474B"/>
    <w:rsid w:val="00BD3643"/>
    <w:rsid w:val="00C43C11"/>
    <w:rsid w:val="00C567BF"/>
    <w:rsid w:val="00D81BA9"/>
    <w:rsid w:val="00F34ED8"/>
    <w:rsid w:val="00F37C9B"/>
    <w:rsid w:val="00FC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39CEB"/>
  <w15:chartTrackingRefBased/>
  <w15:docId w15:val="{C1FDA596-774D-4807-AB86-F8083A72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643"/>
    <w:rPr>
      <w:rFonts w:ascii="Palatino Linotype" w:hAnsi="Palatino Linotype"/>
      <w:sz w:val="24"/>
    </w:rPr>
  </w:style>
  <w:style w:type="paragraph" w:styleId="Heading1">
    <w:name w:val="heading 1"/>
    <w:next w:val="Normal"/>
    <w:link w:val="Heading1Char"/>
    <w:uiPriority w:val="9"/>
    <w:unhideWhenUsed/>
    <w:qFormat/>
    <w:rsid w:val="009E7853"/>
    <w:pPr>
      <w:keepNext/>
      <w:keepLines/>
      <w:spacing w:after="258"/>
      <w:ind w:left="114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3643"/>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Hyperlink">
    <w:name w:val="Hyperlink"/>
    <w:basedOn w:val="DefaultParagraphFont"/>
    <w:uiPriority w:val="99"/>
    <w:unhideWhenUsed/>
    <w:rsid w:val="00BD3643"/>
    <w:rPr>
      <w:color w:val="0563C1" w:themeColor="hyperlink"/>
      <w:u w:val="single"/>
    </w:rPr>
  </w:style>
  <w:style w:type="character" w:styleId="Strong">
    <w:name w:val="Strong"/>
    <w:basedOn w:val="DefaultParagraphFont"/>
    <w:uiPriority w:val="22"/>
    <w:qFormat/>
    <w:rsid w:val="00BD3643"/>
    <w:rPr>
      <w:b/>
      <w:bCs/>
    </w:rPr>
  </w:style>
  <w:style w:type="paragraph" w:styleId="BalloonText">
    <w:name w:val="Balloon Text"/>
    <w:basedOn w:val="Normal"/>
    <w:link w:val="BalloonTextChar"/>
    <w:uiPriority w:val="99"/>
    <w:semiHidden/>
    <w:unhideWhenUsed/>
    <w:rsid w:val="00F37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C9B"/>
    <w:rPr>
      <w:rFonts w:ascii="Segoe UI" w:hAnsi="Segoe UI" w:cs="Segoe UI"/>
      <w:sz w:val="18"/>
      <w:szCs w:val="18"/>
    </w:rPr>
  </w:style>
  <w:style w:type="paragraph" w:styleId="Header">
    <w:name w:val="header"/>
    <w:basedOn w:val="Normal"/>
    <w:link w:val="HeaderChar"/>
    <w:uiPriority w:val="99"/>
    <w:unhideWhenUsed/>
    <w:rsid w:val="009E7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853"/>
    <w:rPr>
      <w:rFonts w:ascii="Palatino Linotype" w:hAnsi="Palatino Linotype"/>
      <w:sz w:val="24"/>
    </w:rPr>
  </w:style>
  <w:style w:type="paragraph" w:styleId="Footer">
    <w:name w:val="footer"/>
    <w:basedOn w:val="Normal"/>
    <w:link w:val="FooterChar"/>
    <w:uiPriority w:val="99"/>
    <w:unhideWhenUsed/>
    <w:rsid w:val="009E7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853"/>
    <w:rPr>
      <w:rFonts w:ascii="Palatino Linotype" w:hAnsi="Palatino Linotype"/>
      <w:sz w:val="24"/>
    </w:rPr>
  </w:style>
  <w:style w:type="character" w:customStyle="1" w:styleId="Heading1Char">
    <w:name w:val="Heading 1 Char"/>
    <w:basedOn w:val="DefaultParagraphFont"/>
    <w:link w:val="Heading1"/>
    <w:uiPriority w:val="9"/>
    <w:rsid w:val="009E7853"/>
    <w:rPr>
      <w:rFonts w:ascii="Times New Roman" w:eastAsia="Times New Roman" w:hAnsi="Times New Roman" w:cs="Times New Roman"/>
      <w:b/>
      <w:color w:val="000000"/>
      <w:sz w:val="24"/>
    </w:rPr>
  </w:style>
  <w:style w:type="character" w:styleId="FollowedHyperlink">
    <w:name w:val="FollowedHyperlink"/>
    <w:basedOn w:val="DefaultParagraphFont"/>
    <w:uiPriority w:val="99"/>
    <w:semiHidden/>
    <w:unhideWhenUsed/>
    <w:rsid w:val="009E7853"/>
    <w:rPr>
      <w:color w:val="954F72" w:themeColor="followedHyperlink"/>
      <w:u w:val="single"/>
    </w:rPr>
  </w:style>
  <w:style w:type="character" w:styleId="UnresolvedMention">
    <w:name w:val="Unresolved Mention"/>
    <w:basedOn w:val="DefaultParagraphFont"/>
    <w:uiPriority w:val="99"/>
    <w:semiHidden/>
    <w:unhideWhenUsed/>
    <w:rsid w:val="00825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s" TargetMode="External"/><Relationship Id="rId13" Type="http://schemas.openxmlformats.org/officeDocument/2006/relationships/hyperlink" Target="https://www.un.org/securitycouncil/content/un-sc-consolidated-list"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interpol.int/en/How-we-work/Notices/View-UN-Notices-Individuals" TargetMode="External"/><Relationship Id="rId12" Type="http://schemas.openxmlformats.org/officeDocument/2006/relationships/hyperlink" Target="https://www.un.org/securitycouncil/content/mahad-kara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securitycouncil/content/maalim-ayma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n.org/securitycouncil/content/abukar-ali-adan"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interpol.int/en/How-wework/Notices/View-UN-Notices-Individuals" TargetMode="External"/><Relationship Id="rId14" Type="http://schemas.openxmlformats.org/officeDocument/2006/relationships/hyperlink" Target="mailto:nssec@govm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5C0FF00A9DA48A2F8D97CCF5E3020" ma:contentTypeVersion="1" ma:contentTypeDescription="Create a new document." ma:contentTypeScope="" ma:versionID="967f3ab4d5b762ea1888f9a5bf042b9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B14FB2-B1E2-466D-A87B-648CF4B09D54}"/>
</file>

<file path=customXml/itemProps2.xml><?xml version="1.0" encoding="utf-8"?>
<ds:datastoreItem xmlns:ds="http://schemas.openxmlformats.org/officeDocument/2006/customXml" ds:itemID="{CEF73075-76CC-4ED7-9A0F-B756B1DD593E}"/>
</file>

<file path=customXml/itemProps3.xml><?xml version="1.0" encoding="utf-8"?>
<ds:datastoreItem xmlns:ds="http://schemas.openxmlformats.org/officeDocument/2006/customXml" ds:itemID="{38C18736-A2FD-40AC-A086-38A8B790EDA2}"/>
</file>

<file path=docProps/app.xml><?xml version="1.0" encoding="utf-8"?>
<Properties xmlns="http://schemas.openxmlformats.org/officeDocument/2006/extended-properties" xmlns:vt="http://schemas.openxmlformats.org/officeDocument/2006/docPropsVTypes">
  <Template>Normal</Template>
  <TotalTime>247</TotalTime>
  <Pages>2</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Ashna</cp:lastModifiedBy>
  <cp:revision>25</cp:revision>
  <cp:lastPrinted>2020-03-05T06:16:00Z</cp:lastPrinted>
  <dcterms:created xsi:type="dcterms:W3CDTF">2020-03-05T05:08:00Z</dcterms:created>
  <dcterms:modified xsi:type="dcterms:W3CDTF">2021-02-27T05:12:00Z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0x01010072A5C0FF00A9DA48A2F8D97CCF5E3020</vt:lpwstr>
  </property>
</Properties>
</file>