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2136" w14:textId="77777777" w:rsidR="00F27AA1" w:rsidRPr="00810C56" w:rsidRDefault="00F27AA1" w:rsidP="00F27AA1">
      <w:pPr>
        <w:jc w:val="center"/>
        <w:rPr>
          <w:rFonts w:ascii="Times New Roman" w:hAnsi="Times New Roman" w:cs="Times New Roman"/>
          <w:b/>
          <w:sz w:val="25"/>
          <w:szCs w:val="25"/>
        </w:rPr>
      </w:pPr>
      <w:r w:rsidRPr="00810C56">
        <w:rPr>
          <w:rFonts w:ascii="Times New Roman" w:hAnsi="Times New Roman" w:cs="Times New Roman"/>
          <w:b/>
          <w:sz w:val="25"/>
          <w:szCs w:val="25"/>
        </w:rPr>
        <w:t>NATIONAL SANCTIONS SECRETARIAT</w:t>
      </w:r>
    </w:p>
    <w:p w14:paraId="1D94E40B" w14:textId="77777777" w:rsidR="00F27AA1" w:rsidRPr="00810C56" w:rsidRDefault="00F27AA1" w:rsidP="00F27AA1">
      <w:pPr>
        <w:jc w:val="center"/>
        <w:rPr>
          <w:rFonts w:ascii="Times New Roman" w:hAnsi="Times New Roman" w:cs="Times New Roman"/>
          <w:b/>
          <w:sz w:val="25"/>
          <w:szCs w:val="25"/>
        </w:rPr>
      </w:pPr>
      <w:r w:rsidRPr="00810C56">
        <w:rPr>
          <w:rFonts w:ascii="Times New Roman" w:hAnsi="Times New Roman" w:cs="Times New Roman"/>
          <w:b/>
          <w:sz w:val="25"/>
          <w:szCs w:val="25"/>
        </w:rPr>
        <w:t>Notice under section 18(1)(a) of the United Nations (Financial Prohibitions, Arms Embargo and Travel Ban) Sanctions Act 2019</w:t>
      </w:r>
    </w:p>
    <w:p w14:paraId="73FD4226" w14:textId="0BBD05E7" w:rsidR="00F27AA1" w:rsidRPr="00810C56" w:rsidRDefault="00F27AA1" w:rsidP="009C369D">
      <w:pPr>
        <w:spacing w:after="0" w:line="240" w:lineRule="auto"/>
        <w:ind w:right="-421"/>
        <w:jc w:val="center"/>
        <w:rPr>
          <w:rFonts w:ascii="Times New Roman" w:hAnsi="Times New Roman" w:cs="Times New Roman"/>
          <w:b/>
          <w:sz w:val="25"/>
          <w:szCs w:val="25"/>
          <w:u w:val="single"/>
        </w:rPr>
      </w:pPr>
      <w:r w:rsidRPr="00810C56">
        <w:rPr>
          <w:rFonts w:ascii="Times New Roman" w:hAnsi="Times New Roman" w:cs="Times New Roman"/>
          <w:b/>
          <w:sz w:val="25"/>
          <w:szCs w:val="25"/>
          <w:u w:val="single"/>
        </w:rPr>
        <w:t>A</w:t>
      </w:r>
      <w:r w:rsidR="009343DC" w:rsidRPr="00810C56">
        <w:rPr>
          <w:rFonts w:ascii="Times New Roman" w:hAnsi="Times New Roman" w:cs="Times New Roman"/>
          <w:b/>
          <w:sz w:val="25"/>
          <w:szCs w:val="25"/>
          <w:u w:val="single"/>
        </w:rPr>
        <w:t>mendment</w:t>
      </w:r>
      <w:r w:rsidR="00C7101C" w:rsidRPr="00810C56">
        <w:rPr>
          <w:rFonts w:ascii="Times New Roman" w:hAnsi="Times New Roman" w:cs="Times New Roman"/>
          <w:b/>
          <w:sz w:val="25"/>
          <w:szCs w:val="25"/>
          <w:u w:val="single"/>
        </w:rPr>
        <w:t>s</w:t>
      </w:r>
      <w:r w:rsidRPr="00810C56">
        <w:rPr>
          <w:rFonts w:ascii="Times New Roman" w:hAnsi="Times New Roman" w:cs="Times New Roman"/>
          <w:b/>
          <w:sz w:val="25"/>
          <w:szCs w:val="25"/>
          <w:u w:val="single"/>
        </w:rPr>
        <w:t xml:space="preserve"> of </w:t>
      </w:r>
      <w:r w:rsidR="00810C56" w:rsidRPr="00810C56">
        <w:rPr>
          <w:rFonts w:ascii="Times New Roman" w:hAnsi="Times New Roman" w:cs="Times New Roman"/>
          <w:b/>
          <w:sz w:val="25"/>
          <w:szCs w:val="25"/>
          <w:u w:val="single"/>
        </w:rPr>
        <w:t>Seven</w:t>
      </w:r>
      <w:r w:rsidR="00C7101C" w:rsidRPr="00810C56">
        <w:rPr>
          <w:rFonts w:ascii="Times New Roman" w:hAnsi="Times New Roman" w:cs="Times New Roman"/>
          <w:b/>
          <w:sz w:val="25"/>
          <w:szCs w:val="25"/>
          <w:u w:val="single"/>
        </w:rPr>
        <w:t xml:space="preserve"> Entries</w:t>
      </w:r>
      <w:r w:rsidR="008F35C4" w:rsidRPr="00810C56">
        <w:rPr>
          <w:rFonts w:ascii="Times New Roman" w:hAnsi="Times New Roman" w:cs="Times New Roman"/>
          <w:b/>
          <w:sz w:val="25"/>
          <w:szCs w:val="25"/>
          <w:u w:val="single"/>
        </w:rPr>
        <w:t xml:space="preserve"> </w:t>
      </w:r>
      <w:r w:rsidR="006D1A7F" w:rsidRPr="00810C56">
        <w:rPr>
          <w:rFonts w:ascii="Times New Roman" w:hAnsi="Times New Roman" w:cs="Times New Roman"/>
          <w:b/>
          <w:sz w:val="25"/>
          <w:szCs w:val="25"/>
          <w:u w:val="single"/>
        </w:rPr>
        <w:t>on</w:t>
      </w:r>
      <w:r w:rsidRPr="00810C56">
        <w:rPr>
          <w:rFonts w:ascii="Times New Roman" w:hAnsi="Times New Roman" w:cs="Times New Roman"/>
          <w:b/>
          <w:sz w:val="25"/>
          <w:szCs w:val="25"/>
          <w:u w:val="single"/>
        </w:rPr>
        <w:t xml:space="preserve"> the </w:t>
      </w:r>
      <w:r w:rsidR="00C7101C" w:rsidRPr="00810C56">
        <w:rPr>
          <w:rFonts w:ascii="Times New Roman" w:hAnsi="Times New Roman" w:cs="Times New Roman"/>
          <w:b/>
          <w:sz w:val="25"/>
          <w:szCs w:val="25"/>
          <w:u w:val="single"/>
        </w:rPr>
        <w:t>ISIL (Da’esh) and Al-Qaida Sanctions List</w:t>
      </w:r>
    </w:p>
    <w:p w14:paraId="55DFA8EF" w14:textId="77777777" w:rsidR="00F27AA1" w:rsidRPr="00810C56" w:rsidRDefault="00F27AA1" w:rsidP="00C17BCB">
      <w:pPr>
        <w:spacing w:after="0" w:line="240" w:lineRule="auto"/>
        <w:ind w:right="-421"/>
        <w:jc w:val="both"/>
        <w:rPr>
          <w:rFonts w:ascii="Times New Roman" w:hAnsi="Times New Roman" w:cs="Times New Roman"/>
          <w:b/>
          <w:sz w:val="25"/>
          <w:szCs w:val="25"/>
        </w:rPr>
      </w:pPr>
    </w:p>
    <w:p w14:paraId="0060BFDB" w14:textId="4B099139" w:rsidR="00C7101C" w:rsidRPr="00810C56" w:rsidRDefault="00F27AA1" w:rsidP="00C7101C">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 xml:space="preserve">Notice is hereby given that on </w:t>
      </w:r>
      <w:r w:rsidR="00810C56" w:rsidRPr="00810C56">
        <w:rPr>
          <w:rFonts w:ascii="Times New Roman" w:hAnsi="Times New Roman" w:cs="Times New Roman"/>
          <w:b/>
          <w:sz w:val="25"/>
          <w:szCs w:val="25"/>
        </w:rPr>
        <w:t>19 December</w:t>
      </w:r>
      <w:r w:rsidR="00727037" w:rsidRPr="00810C56">
        <w:rPr>
          <w:rFonts w:ascii="Times New Roman" w:hAnsi="Times New Roman" w:cs="Times New Roman"/>
          <w:b/>
          <w:sz w:val="25"/>
          <w:szCs w:val="25"/>
        </w:rPr>
        <w:t xml:space="preserve"> </w:t>
      </w:r>
      <w:r w:rsidR="00D7606C" w:rsidRPr="00810C56">
        <w:rPr>
          <w:rFonts w:ascii="Times New Roman" w:hAnsi="Times New Roman" w:cs="Times New Roman"/>
          <w:b/>
          <w:sz w:val="25"/>
          <w:szCs w:val="25"/>
        </w:rPr>
        <w:t>2023</w:t>
      </w:r>
      <w:r w:rsidR="00DB14F8" w:rsidRPr="00810C56">
        <w:rPr>
          <w:rFonts w:ascii="Times New Roman" w:hAnsi="Times New Roman" w:cs="Times New Roman"/>
          <w:sz w:val="25"/>
          <w:szCs w:val="25"/>
        </w:rPr>
        <w:t>,</w:t>
      </w:r>
      <w:r w:rsidRPr="00810C56">
        <w:rPr>
          <w:rFonts w:ascii="Times New Roman" w:hAnsi="Times New Roman" w:cs="Times New Roman"/>
          <w:sz w:val="25"/>
          <w:szCs w:val="25"/>
        </w:rPr>
        <w:t xml:space="preserve"> </w:t>
      </w:r>
      <w:r w:rsidR="00727037" w:rsidRPr="00810C56">
        <w:rPr>
          <w:rFonts w:ascii="Times New Roman" w:hAnsi="Times New Roman" w:cs="Times New Roman"/>
          <w:sz w:val="25"/>
          <w:szCs w:val="25"/>
        </w:rPr>
        <w:t xml:space="preserve">the </w:t>
      </w:r>
      <w:r w:rsidR="009B3CE7" w:rsidRPr="00810C56">
        <w:rPr>
          <w:rFonts w:ascii="Times New Roman" w:hAnsi="Times New Roman" w:cs="Times New Roman"/>
          <w:sz w:val="25"/>
          <w:szCs w:val="25"/>
        </w:rPr>
        <w:t xml:space="preserve">United Nations </w:t>
      </w:r>
      <w:r w:rsidR="00727037" w:rsidRPr="00810C56">
        <w:rPr>
          <w:rFonts w:ascii="Times New Roman" w:hAnsi="Times New Roman" w:cs="Times New Roman"/>
          <w:sz w:val="25"/>
          <w:szCs w:val="25"/>
        </w:rPr>
        <w:t xml:space="preserve">Security Council Committee pursuant to resolutions 1267 (1999), 1989 (2011) and 2253 (2015) concerning </w:t>
      </w:r>
      <w:r w:rsidR="00727037" w:rsidRPr="004C678E">
        <w:rPr>
          <w:rFonts w:ascii="Times New Roman" w:hAnsi="Times New Roman" w:cs="Times New Roman"/>
          <w:bCs/>
          <w:sz w:val="25"/>
          <w:szCs w:val="25"/>
        </w:rPr>
        <w:t>ISIL (Da’esh), Al</w:t>
      </w:r>
      <w:r w:rsidR="00727037" w:rsidRPr="004C678E">
        <w:rPr>
          <w:rFonts w:ascii="Times New Roman" w:hAnsi="Times New Roman" w:cs="Times New Roman"/>
          <w:bCs/>
          <w:sz w:val="25"/>
          <w:szCs w:val="25"/>
        </w:rPr>
        <w:noBreakHyphen/>
        <w:t xml:space="preserve">Qaida and associated individuals, groups, undertakings and entities </w:t>
      </w:r>
      <w:r w:rsidR="00727037" w:rsidRPr="00810C56">
        <w:rPr>
          <w:rFonts w:ascii="Times New Roman" w:hAnsi="Times New Roman" w:cs="Times New Roman"/>
          <w:b/>
          <w:sz w:val="25"/>
          <w:szCs w:val="25"/>
        </w:rPr>
        <w:t>enacted the amendments</w:t>
      </w:r>
      <w:r w:rsidR="00727037" w:rsidRPr="00810C56">
        <w:rPr>
          <w:rFonts w:ascii="Times New Roman" w:hAnsi="Times New Roman" w:cs="Times New Roman"/>
          <w:sz w:val="25"/>
          <w:szCs w:val="25"/>
        </w:rPr>
        <w:t xml:space="preserve"> </w:t>
      </w:r>
      <w:r w:rsidR="00810C56" w:rsidRPr="00810C56">
        <w:rPr>
          <w:rFonts w:ascii="Times New Roman" w:hAnsi="Times New Roman" w:cs="Times New Roman"/>
          <w:sz w:val="25"/>
          <w:szCs w:val="25"/>
        </w:rPr>
        <w:t>specified with strikethrough and/or underline in the entries below on its ISIL (Da’esh) and Al-Qaida Sanctions List of individuals and entities subject to the assets freeze, travel ban and arms embargo set out in paragraph 1 of Security Council resolution 2610 (2021), and adopted under Chapter VII of the Charter of the United Nations.</w:t>
      </w:r>
    </w:p>
    <w:p w14:paraId="1AACDEAC" w14:textId="77777777" w:rsidR="00727037" w:rsidRPr="00810C56" w:rsidRDefault="00727037" w:rsidP="00727037">
      <w:pPr>
        <w:spacing w:after="0" w:line="276" w:lineRule="auto"/>
        <w:jc w:val="both"/>
        <w:rPr>
          <w:rFonts w:ascii="Times New Roman" w:hAnsi="Times New Roman" w:cs="Times New Roman"/>
          <w:b/>
          <w:bCs/>
          <w:sz w:val="25"/>
          <w:szCs w:val="25"/>
        </w:rPr>
      </w:pPr>
    </w:p>
    <w:p w14:paraId="57FF039C" w14:textId="77777777" w:rsidR="001B03AE" w:rsidRPr="001B03AE" w:rsidRDefault="001B03AE" w:rsidP="001B03AE">
      <w:pPr>
        <w:spacing w:after="365"/>
        <w:ind w:left="45"/>
        <w:rPr>
          <w:rFonts w:ascii="Times New Roman" w:eastAsia="Arial" w:hAnsi="Times New Roman" w:cs="Times New Roman"/>
          <w:color w:val="000000"/>
          <w:szCs w:val="24"/>
        </w:rPr>
      </w:pPr>
      <w:r w:rsidRPr="001B03AE">
        <w:rPr>
          <w:rFonts w:ascii="Times New Roman" w:eastAsia="Arial" w:hAnsi="Times New Roman" w:cs="Times New Roman"/>
          <w:b/>
          <w:color w:val="000000"/>
          <w:szCs w:val="24"/>
        </w:rPr>
        <w:t xml:space="preserve">A. </w:t>
      </w:r>
      <w:r w:rsidRPr="001B03AE">
        <w:rPr>
          <w:rFonts w:ascii="Times New Roman" w:eastAsia="Arial" w:hAnsi="Times New Roman" w:cs="Times New Roman"/>
          <w:b/>
          <w:color w:val="000000"/>
          <w:szCs w:val="24"/>
          <w:u w:val="single" w:color="000000"/>
        </w:rPr>
        <w:t>Individuals</w:t>
      </w:r>
    </w:p>
    <w:p w14:paraId="6D3A4FDC" w14:textId="77777777" w:rsidR="001B03AE" w:rsidRPr="001B03AE" w:rsidRDefault="001B03AE" w:rsidP="009C369D">
      <w:pPr>
        <w:spacing w:after="48"/>
        <w:ind w:left="-360" w:right="1412" w:firstLine="390"/>
        <w:rPr>
          <w:rFonts w:ascii="Times New Roman" w:eastAsia="Arial" w:hAnsi="Times New Roman" w:cs="Times New Roman"/>
          <w:color w:val="000000"/>
          <w:szCs w:val="24"/>
        </w:rPr>
      </w:pPr>
      <w:r w:rsidRPr="001B03AE">
        <w:rPr>
          <w:rFonts w:ascii="Times New Roman" w:eastAsia="Arial" w:hAnsi="Times New Roman" w:cs="Times New Roman"/>
          <w:b/>
          <w:color w:val="000000"/>
          <w:szCs w:val="24"/>
        </w:rPr>
        <w:t xml:space="preserve">QDi.177 Name: </w:t>
      </w:r>
      <w:r w:rsidRPr="001B03AE">
        <w:rPr>
          <w:rFonts w:ascii="Times New Roman" w:eastAsia="Arial" w:hAnsi="Times New Roman" w:cs="Times New Roman"/>
          <w:color w:val="000000"/>
          <w:szCs w:val="24"/>
        </w:rPr>
        <w:t>1: HABIB 2: BEN 3: AHMED 4: AL-LOUBIRI</w:t>
      </w:r>
    </w:p>
    <w:p w14:paraId="7116A31B" w14:textId="77777777" w:rsidR="001B03AE" w:rsidRPr="001B03AE" w:rsidRDefault="001B03AE" w:rsidP="001B03AE">
      <w:pPr>
        <w:spacing w:after="41"/>
        <w:ind w:left="40" w:right="1392" w:hanging="10"/>
        <w:rPr>
          <w:rFonts w:ascii="Times New Roman" w:eastAsia="Arial" w:hAnsi="Times New Roman" w:cs="Times New Roman"/>
          <w:color w:val="000000"/>
          <w:szCs w:val="24"/>
        </w:rPr>
      </w:pPr>
      <w:r w:rsidRPr="001B03AE">
        <w:rPr>
          <w:rFonts w:ascii="Times New Roman" w:eastAsia="Arial" w:hAnsi="Times New Roman" w:cs="Times New Roman"/>
          <w:b/>
          <w:color w:val="000000"/>
          <w:szCs w:val="24"/>
        </w:rPr>
        <w:t xml:space="preserve">Name (original script): </w:t>
      </w:r>
      <w:r w:rsidRPr="001B03AE">
        <w:rPr>
          <w:rFonts w:ascii="Times New Roman" w:eastAsia="Arial" w:hAnsi="Times New Roman" w:cs="Times New Roman"/>
          <w:color w:val="000000"/>
          <w:szCs w:val="24"/>
          <w:rtl/>
        </w:rPr>
        <w:t>حبیب بن احمد اللوبیري</w:t>
      </w:r>
    </w:p>
    <w:p w14:paraId="5B5C678A" w14:textId="2D411039" w:rsidR="001B03AE" w:rsidRPr="00854B75" w:rsidRDefault="001B03AE" w:rsidP="001B03AE">
      <w:pPr>
        <w:spacing w:after="48"/>
        <w:ind w:left="40" w:right="26" w:hanging="10"/>
        <w:jc w:val="both"/>
        <w:rPr>
          <w:rFonts w:ascii="Times New Roman" w:eastAsia="Arial" w:hAnsi="Times New Roman" w:cs="Times New Roman"/>
          <w:color w:val="008FD5"/>
          <w:szCs w:val="24"/>
          <w:u w:val="single" w:color="008FD5"/>
        </w:rPr>
      </w:pPr>
      <w:r w:rsidRPr="001B03AE">
        <w:rPr>
          <w:rFonts w:ascii="Times New Roman" w:eastAsia="Arial" w:hAnsi="Times New Roman" w:cs="Times New Roman"/>
          <w:b/>
          <w:color w:val="000000"/>
          <w:szCs w:val="24"/>
        </w:rPr>
        <w:t xml:space="preserve">Title: </w:t>
      </w:r>
      <w:proofErr w:type="spellStart"/>
      <w:r w:rsidRPr="001B03AE">
        <w:rPr>
          <w:rFonts w:ascii="Times New Roman" w:eastAsia="Arial" w:hAnsi="Times New Roman" w:cs="Times New Roman"/>
          <w:color w:val="000000"/>
          <w:szCs w:val="24"/>
        </w:rPr>
        <w:t>na</w:t>
      </w:r>
      <w:proofErr w:type="spellEnd"/>
      <w:r w:rsidRPr="001B03AE">
        <w:rPr>
          <w:rFonts w:ascii="Times New Roman" w:eastAsia="Arial" w:hAnsi="Times New Roman" w:cs="Times New Roman"/>
          <w:b/>
          <w:color w:val="000000"/>
          <w:szCs w:val="24"/>
        </w:rPr>
        <w:t xml:space="preserve"> Designation: </w:t>
      </w:r>
      <w:proofErr w:type="spellStart"/>
      <w:r w:rsidRPr="001B03AE">
        <w:rPr>
          <w:rFonts w:ascii="Times New Roman" w:eastAsia="Arial" w:hAnsi="Times New Roman" w:cs="Times New Roman"/>
          <w:color w:val="000000"/>
          <w:szCs w:val="24"/>
        </w:rPr>
        <w:t>na</w:t>
      </w:r>
      <w:proofErr w:type="spellEnd"/>
      <w:r w:rsidRPr="001B03AE">
        <w:rPr>
          <w:rFonts w:ascii="Times New Roman" w:eastAsia="Arial" w:hAnsi="Times New Roman" w:cs="Times New Roman"/>
          <w:b/>
          <w:color w:val="000000"/>
          <w:szCs w:val="24"/>
        </w:rPr>
        <w:t xml:space="preserve"> DOB: </w:t>
      </w:r>
      <w:r w:rsidRPr="001B03AE">
        <w:rPr>
          <w:rFonts w:ascii="Times New Roman" w:eastAsia="Arial" w:hAnsi="Times New Roman" w:cs="Times New Roman"/>
          <w:color w:val="000000"/>
          <w:szCs w:val="24"/>
        </w:rPr>
        <w:t>17 Nov. 1961</w:t>
      </w:r>
      <w:r w:rsidRPr="001B03AE">
        <w:rPr>
          <w:rFonts w:ascii="Times New Roman" w:eastAsia="Arial" w:hAnsi="Times New Roman" w:cs="Times New Roman"/>
          <w:b/>
          <w:color w:val="000000"/>
          <w:szCs w:val="24"/>
        </w:rPr>
        <w:t xml:space="preserve"> POB: </w:t>
      </w:r>
      <w:proofErr w:type="spellStart"/>
      <w:r w:rsidRPr="001B03AE">
        <w:rPr>
          <w:rFonts w:ascii="Times New Roman" w:eastAsia="Arial" w:hAnsi="Times New Roman" w:cs="Times New Roman"/>
          <w:color w:val="000000"/>
          <w:szCs w:val="24"/>
        </w:rPr>
        <w:t>Manzal</w:t>
      </w:r>
      <w:proofErr w:type="spellEnd"/>
      <w:r w:rsidRPr="001B03AE">
        <w:rPr>
          <w:rFonts w:ascii="Times New Roman" w:eastAsia="Arial" w:hAnsi="Times New Roman" w:cs="Times New Roman"/>
          <w:color w:val="000000"/>
          <w:szCs w:val="24"/>
        </w:rPr>
        <w:t xml:space="preserve"> </w:t>
      </w:r>
      <w:proofErr w:type="spellStart"/>
      <w:r w:rsidRPr="001B03AE">
        <w:rPr>
          <w:rFonts w:ascii="Times New Roman" w:eastAsia="Arial" w:hAnsi="Times New Roman" w:cs="Times New Roman"/>
          <w:color w:val="000000"/>
          <w:szCs w:val="24"/>
        </w:rPr>
        <w:t>Tmim</w:t>
      </w:r>
      <w:proofErr w:type="spellEnd"/>
      <w:r w:rsidRPr="001B03AE">
        <w:rPr>
          <w:rFonts w:ascii="Times New Roman" w:eastAsia="Arial" w:hAnsi="Times New Roman" w:cs="Times New Roman"/>
          <w:color w:val="000000"/>
          <w:szCs w:val="24"/>
        </w:rPr>
        <w:t xml:space="preserve">, </w:t>
      </w:r>
      <w:proofErr w:type="spellStart"/>
      <w:r w:rsidRPr="001B03AE">
        <w:rPr>
          <w:rFonts w:ascii="Times New Roman" w:eastAsia="Arial" w:hAnsi="Times New Roman" w:cs="Times New Roman"/>
          <w:color w:val="000000"/>
          <w:szCs w:val="24"/>
        </w:rPr>
        <w:t>Nabul</w:t>
      </w:r>
      <w:proofErr w:type="spellEnd"/>
      <w:r w:rsidRPr="001B03AE">
        <w:rPr>
          <w:rFonts w:ascii="Times New Roman" w:eastAsia="Arial" w:hAnsi="Times New Roman" w:cs="Times New Roman"/>
          <w:color w:val="000000"/>
          <w:szCs w:val="24"/>
        </w:rPr>
        <w:t xml:space="preserve">, Tunisia </w:t>
      </w:r>
      <w:r w:rsidRPr="001B03AE">
        <w:rPr>
          <w:rFonts w:ascii="Times New Roman" w:eastAsia="Arial" w:hAnsi="Times New Roman" w:cs="Times New Roman"/>
          <w:b/>
          <w:color w:val="000000"/>
          <w:szCs w:val="24"/>
        </w:rPr>
        <w:t xml:space="preserve"> Good quality a.k.a.: </w:t>
      </w:r>
      <w:r w:rsidRPr="001B03AE">
        <w:rPr>
          <w:rFonts w:ascii="Times New Roman" w:eastAsia="Arial" w:hAnsi="Times New Roman" w:cs="Times New Roman"/>
          <w:color w:val="000000"/>
          <w:szCs w:val="24"/>
        </w:rPr>
        <w:t>Al-Habib ben Ahmad ben al-</w:t>
      </w:r>
      <w:proofErr w:type="spellStart"/>
      <w:r w:rsidRPr="001B03AE">
        <w:rPr>
          <w:rFonts w:ascii="Times New Roman" w:eastAsia="Arial" w:hAnsi="Times New Roman" w:cs="Times New Roman"/>
          <w:color w:val="000000"/>
          <w:szCs w:val="24"/>
        </w:rPr>
        <w:t>Tayib</w:t>
      </w:r>
      <w:proofErr w:type="spellEnd"/>
      <w:r w:rsidRPr="001B03AE">
        <w:rPr>
          <w:rFonts w:ascii="Times New Roman" w:eastAsia="Arial" w:hAnsi="Times New Roman" w:cs="Times New Roman"/>
          <w:color w:val="000000"/>
          <w:szCs w:val="24"/>
        </w:rPr>
        <w:t xml:space="preserve"> al-</w:t>
      </w:r>
      <w:proofErr w:type="spellStart"/>
      <w:r w:rsidRPr="001B03AE">
        <w:rPr>
          <w:rFonts w:ascii="Times New Roman" w:eastAsia="Arial" w:hAnsi="Times New Roman" w:cs="Times New Roman"/>
          <w:color w:val="000000"/>
          <w:szCs w:val="24"/>
        </w:rPr>
        <w:t>Lubiri</w:t>
      </w:r>
      <w:proofErr w:type="spellEnd"/>
      <w:r w:rsidRPr="001B03AE">
        <w:rPr>
          <w:rFonts w:ascii="Times New Roman" w:eastAsia="Arial" w:hAnsi="Times New Roman" w:cs="Times New Roman"/>
          <w:b/>
          <w:color w:val="000000"/>
          <w:szCs w:val="24"/>
        </w:rPr>
        <w:t xml:space="preserve"> Low quality a.k.a.: </w:t>
      </w:r>
      <w:proofErr w:type="spellStart"/>
      <w:r w:rsidRPr="001B03AE">
        <w:rPr>
          <w:rFonts w:ascii="Times New Roman" w:eastAsia="Arial" w:hAnsi="Times New Roman" w:cs="Times New Roman"/>
          <w:color w:val="000000"/>
          <w:szCs w:val="24"/>
        </w:rPr>
        <w:t>na</w:t>
      </w:r>
      <w:proofErr w:type="spellEnd"/>
      <w:r w:rsidRPr="001B03AE">
        <w:rPr>
          <w:rFonts w:ascii="Times New Roman" w:eastAsia="Arial" w:hAnsi="Times New Roman" w:cs="Times New Roman"/>
          <w:b/>
          <w:color w:val="000000"/>
          <w:szCs w:val="24"/>
        </w:rPr>
        <w:t xml:space="preserve"> Nationality: </w:t>
      </w:r>
      <w:r w:rsidRPr="001B03AE">
        <w:rPr>
          <w:rFonts w:ascii="Times New Roman" w:eastAsia="Arial" w:hAnsi="Times New Roman" w:cs="Times New Roman"/>
          <w:color w:val="000000"/>
          <w:szCs w:val="24"/>
        </w:rPr>
        <w:t>Tunisia</w:t>
      </w:r>
      <w:r w:rsidRPr="001B03AE">
        <w:rPr>
          <w:rFonts w:ascii="Times New Roman" w:eastAsia="Arial" w:hAnsi="Times New Roman" w:cs="Times New Roman"/>
          <w:b/>
          <w:color w:val="000000"/>
          <w:szCs w:val="24"/>
        </w:rPr>
        <w:t xml:space="preserve"> Passport no: </w:t>
      </w:r>
      <w:r w:rsidRPr="001B03AE">
        <w:rPr>
          <w:rFonts w:ascii="Times New Roman" w:eastAsia="Arial" w:hAnsi="Times New Roman" w:cs="Times New Roman"/>
          <w:color w:val="000000"/>
          <w:szCs w:val="24"/>
        </w:rPr>
        <w:t>Tunisia number M788439, issued on 20 Oct. 2001 (</w:t>
      </w:r>
      <w:proofErr w:type="spellStart"/>
      <w:r w:rsidRPr="001B03AE">
        <w:rPr>
          <w:rFonts w:ascii="Times New Roman" w:eastAsia="Arial" w:hAnsi="Times New Roman" w:cs="Times New Roman"/>
          <w:color w:val="000000"/>
          <w:szCs w:val="24"/>
        </w:rPr>
        <w:t>expire</w:t>
      </w:r>
      <w:r w:rsidRPr="001B03AE">
        <w:rPr>
          <w:rFonts w:ascii="Times New Roman" w:eastAsia="Arial" w:hAnsi="Times New Roman" w:cs="Times New Roman"/>
          <w:strike/>
          <w:color w:val="000000"/>
          <w:szCs w:val="24"/>
        </w:rPr>
        <w:t>s</w:t>
      </w:r>
      <w:r w:rsidRPr="001B03AE">
        <w:rPr>
          <w:rFonts w:ascii="Times New Roman" w:eastAsia="Arial" w:hAnsi="Times New Roman" w:cs="Times New Roman"/>
          <w:color w:val="000000"/>
          <w:szCs w:val="24"/>
          <w:u w:val="single" w:color="000000"/>
        </w:rPr>
        <w:t>d</w:t>
      </w:r>
      <w:proofErr w:type="spellEnd"/>
      <w:r w:rsidRPr="001B03AE">
        <w:rPr>
          <w:rFonts w:ascii="Times New Roman" w:eastAsia="Arial" w:hAnsi="Times New Roman" w:cs="Times New Roman"/>
          <w:color w:val="000000"/>
          <w:szCs w:val="24"/>
        </w:rPr>
        <w:t xml:space="preserve"> on</w:t>
      </w:r>
      <w:r w:rsidRPr="00854B75">
        <w:rPr>
          <w:rFonts w:ascii="Times New Roman" w:eastAsia="Arial" w:hAnsi="Times New Roman" w:cs="Times New Roman"/>
          <w:color w:val="000000"/>
          <w:szCs w:val="24"/>
        </w:rPr>
        <w:t xml:space="preserve"> </w:t>
      </w:r>
      <w:r w:rsidRPr="001B03AE">
        <w:rPr>
          <w:rFonts w:ascii="Times New Roman" w:eastAsia="Arial" w:hAnsi="Times New Roman" w:cs="Times New Roman"/>
          <w:color w:val="000000"/>
          <w:szCs w:val="24"/>
        </w:rPr>
        <w:t xml:space="preserve">19 Oct. 2006) </w:t>
      </w:r>
      <w:r w:rsidRPr="001B03AE">
        <w:rPr>
          <w:rFonts w:ascii="Times New Roman" w:eastAsia="Arial" w:hAnsi="Times New Roman" w:cs="Times New Roman"/>
          <w:b/>
          <w:color w:val="000000"/>
          <w:szCs w:val="24"/>
        </w:rPr>
        <w:t xml:space="preserve"> National identification no: </w:t>
      </w:r>
      <w:r w:rsidRPr="001B03AE">
        <w:rPr>
          <w:rFonts w:ascii="Times New Roman" w:eastAsia="Arial" w:hAnsi="Times New Roman" w:cs="Times New Roman"/>
          <w:color w:val="000000"/>
          <w:szCs w:val="24"/>
        </w:rPr>
        <w:t>01817002</w:t>
      </w:r>
      <w:r w:rsidRPr="001B03AE">
        <w:rPr>
          <w:rFonts w:ascii="Times New Roman" w:eastAsia="Arial" w:hAnsi="Times New Roman" w:cs="Times New Roman"/>
          <w:b/>
          <w:color w:val="000000"/>
          <w:szCs w:val="24"/>
        </w:rPr>
        <w:t xml:space="preserve"> Address: </w:t>
      </w:r>
      <w:r w:rsidRPr="001B03AE">
        <w:rPr>
          <w:rFonts w:ascii="Times New Roman" w:eastAsia="Arial" w:hAnsi="Times New Roman" w:cs="Times New Roman"/>
          <w:b/>
          <w:color w:val="000000"/>
          <w:szCs w:val="24"/>
          <w:u w:val="single" w:color="000000"/>
        </w:rPr>
        <w:t>a)</w:t>
      </w:r>
      <w:r w:rsidRPr="001B03AE">
        <w:rPr>
          <w:rFonts w:ascii="Times New Roman" w:eastAsia="Arial" w:hAnsi="Times New Roman" w:cs="Times New Roman"/>
          <w:b/>
          <w:color w:val="000000"/>
          <w:szCs w:val="24"/>
        </w:rPr>
        <w:t xml:space="preserve"> </w:t>
      </w:r>
      <w:r w:rsidRPr="001B03AE">
        <w:rPr>
          <w:rFonts w:ascii="Times New Roman" w:eastAsia="Arial" w:hAnsi="Times New Roman" w:cs="Times New Roman"/>
          <w:color w:val="000000"/>
          <w:szCs w:val="24"/>
        </w:rPr>
        <w:t xml:space="preserve">Salam </w:t>
      </w:r>
      <w:proofErr w:type="spellStart"/>
      <w:r w:rsidRPr="001B03AE">
        <w:rPr>
          <w:rFonts w:ascii="Times New Roman" w:eastAsia="Arial" w:hAnsi="Times New Roman" w:cs="Times New Roman"/>
          <w:color w:val="000000"/>
          <w:szCs w:val="24"/>
        </w:rPr>
        <w:t>Marnaq</w:t>
      </w:r>
      <w:proofErr w:type="spellEnd"/>
      <w:r w:rsidRPr="001B03AE">
        <w:rPr>
          <w:rFonts w:ascii="Times New Roman" w:eastAsia="Arial" w:hAnsi="Times New Roman" w:cs="Times New Roman"/>
          <w:color w:val="000000"/>
          <w:szCs w:val="24"/>
        </w:rPr>
        <w:t xml:space="preserve"> Ben </w:t>
      </w:r>
      <w:proofErr w:type="spellStart"/>
      <w:r w:rsidRPr="001B03AE">
        <w:rPr>
          <w:rFonts w:ascii="Times New Roman" w:eastAsia="Arial" w:hAnsi="Times New Roman" w:cs="Times New Roman"/>
          <w:color w:val="000000"/>
          <w:szCs w:val="24"/>
        </w:rPr>
        <w:t>Arous</w:t>
      </w:r>
      <w:proofErr w:type="spellEnd"/>
      <w:r w:rsidRPr="001B03AE">
        <w:rPr>
          <w:rFonts w:ascii="Times New Roman" w:eastAsia="Arial" w:hAnsi="Times New Roman" w:cs="Times New Roman"/>
          <w:color w:val="000000"/>
          <w:szCs w:val="24"/>
        </w:rPr>
        <w:t xml:space="preserve"> district, Sidi </w:t>
      </w:r>
      <w:proofErr w:type="spellStart"/>
      <w:r w:rsidRPr="001B03AE">
        <w:rPr>
          <w:rFonts w:ascii="Times New Roman" w:eastAsia="Arial" w:hAnsi="Times New Roman" w:cs="Times New Roman"/>
          <w:color w:val="000000"/>
          <w:szCs w:val="24"/>
        </w:rPr>
        <w:t>Mesoud</w:t>
      </w:r>
      <w:proofErr w:type="spellEnd"/>
      <w:r w:rsidRPr="001B03AE">
        <w:rPr>
          <w:rFonts w:ascii="Times New Roman" w:eastAsia="Arial" w:hAnsi="Times New Roman" w:cs="Times New Roman"/>
          <w:color w:val="000000"/>
          <w:szCs w:val="24"/>
        </w:rPr>
        <w:t xml:space="preserve">, Tunisia </w:t>
      </w:r>
      <w:r w:rsidRPr="001B03AE">
        <w:rPr>
          <w:rFonts w:ascii="Times New Roman" w:eastAsia="Arial" w:hAnsi="Times New Roman" w:cs="Times New Roman"/>
          <w:b/>
          <w:color w:val="000000"/>
          <w:szCs w:val="24"/>
          <w:u w:val="single" w:color="000000"/>
        </w:rPr>
        <w:t>b)</w:t>
      </w:r>
      <w:r w:rsidRPr="00854B75">
        <w:rPr>
          <w:rFonts w:ascii="Times New Roman" w:eastAsia="Arial" w:hAnsi="Times New Roman" w:cs="Times New Roman"/>
          <w:color w:val="000000"/>
          <w:szCs w:val="24"/>
        </w:rPr>
        <w:t xml:space="preserve"> </w:t>
      </w:r>
      <w:r w:rsidRPr="001B03AE">
        <w:rPr>
          <w:rFonts w:ascii="Times New Roman" w:eastAsia="Arial" w:hAnsi="Times New Roman" w:cs="Times New Roman"/>
          <w:color w:val="000000"/>
          <w:szCs w:val="24"/>
          <w:u w:val="single" w:color="000000"/>
        </w:rPr>
        <w:t>Af</w:t>
      </w:r>
      <w:r w:rsidRPr="001B03AE">
        <w:rPr>
          <w:rFonts w:ascii="Times New Roman" w:eastAsia="Arial" w:hAnsi="Times New Roman" w:cs="Times New Roman"/>
          <w:color w:val="000000"/>
          <w:szCs w:val="24"/>
        </w:rPr>
        <w:t>g</w:t>
      </w:r>
      <w:r w:rsidRPr="001B03AE">
        <w:rPr>
          <w:rFonts w:ascii="Times New Roman" w:eastAsia="Arial" w:hAnsi="Times New Roman" w:cs="Times New Roman"/>
          <w:color w:val="000000"/>
          <w:szCs w:val="24"/>
          <w:u w:val="single" w:color="000000"/>
        </w:rPr>
        <w:t>hanistan</w:t>
      </w:r>
      <w:r w:rsidRPr="001B03AE">
        <w:rPr>
          <w:rFonts w:ascii="Times New Roman" w:eastAsia="Arial" w:hAnsi="Times New Roman" w:cs="Times New Roman"/>
          <w:color w:val="000000"/>
          <w:szCs w:val="24"/>
        </w:rPr>
        <w:t xml:space="preserve"> </w:t>
      </w:r>
      <w:r w:rsidRPr="001B03AE">
        <w:rPr>
          <w:rFonts w:ascii="Times New Roman" w:eastAsia="Arial" w:hAnsi="Times New Roman" w:cs="Times New Roman"/>
          <w:b/>
          <w:color w:val="000000"/>
          <w:szCs w:val="24"/>
        </w:rPr>
        <w:t xml:space="preserve"> Listed on: </w:t>
      </w:r>
      <w:r w:rsidRPr="001B03AE">
        <w:rPr>
          <w:rFonts w:ascii="Times New Roman" w:eastAsia="Arial" w:hAnsi="Times New Roman" w:cs="Times New Roman"/>
          <w:color w:val="000000"/>
          <w:szCs w:val="24"/>
        </w:rPr>
        <w:t>23 Jun. 2004 ( amended on 20 Dec. 2005, 17 Oct. 2007, 10 Aug. 2009, 13 Dec. 2011, 23 Feb. 2016, 6 Dec.</w:t>
      </w:r>
      <w:r w:rsidRPr="00854B75">
        <w:rPr>
          <w:rFonts w:ascii="Times New Roman" w:eastAsia="Arial" w:hAnsi="Times New Roman" w:cs="Times New Roman"/>
          <w:color w:val="000000"/>
          <w:szCs w:val="24"/>
        </w:rPr>
        <w:t xml:space="preserve"> </w:t>
      </w:r>
      <w:r w:rsidRPr="001B03AE">
        <w:rPr>
          <w:rFonts w:ascii="Times New Roman" w:eastAsia="Arial" w:hAnsi="Times New Roman" w:cs="Times New Roman"/>
          <w:color w:val="000000"/>
          <w:szCs w:val="24"/>
        </w:rPr>
        <w:t>2019</w:t>
      </w:r>
      <w:r w:rsidRPr="001B03AE">
        <w:rPr>
          <w:rFonts w:ascii="Times New Roman" w:eastAsia="Arial" w:hAnsi="Times New Roman" w:cs="Times New Roman"/>
          <w:color w:val="000000"/>
          <w:szCs w:val="24"/>
          <w:u w:val="single" w:color="000000"/>
        </w:rPr>
        <w:t>, 19 Dec. 2023</w:t>
      </w:r>
      <w:r w:rsidRPr="001B03AE">
        <w:rPr>
          <w:rFonts w:ascii="Times New Roman" w:eastAsia="Arial" w:hAnsi="Times New Roman" w:cs="Times New Roman"/>
          <w:color w:val="000000"/>
          <w:szCs w:val="24"/>
        </w:rPr>
        <w:t xml:space="preserve">) </w:t>
      </w:r>
      <w:r w:rsidRPr="001B03AE">
        <w:rPr>
          <w:rFonts w:ascii="Times New Roman" w:eastAsia="Arial" w:hAnsi="Times New Roman" w:cs="Times New Roman"/>
          <w:b/>
          <w:color w:val="000000"/>
          <w:szCs w:val="24"/>
        </w:rPr>
        <w:t xml:space="preserve"> Other information: </w:t>
      </w:r>
      <w:r w:rsidRPr="001B03AE">
        <w:rPr>
          <w:rFonts w:ascii="Times New Roman" w:eastAsia="Arial" w:hAnsi="Times New Roman" w:cs="Times New Roman"/>
          <w:color w:val="000000"/>
          <w:szCs w:val="24"/>
        </w:rPr>
        <w:t xml:space="preserve">Italian Fiscal Code: LBR HBB 61S17 Z352F. In detention in Tunisia as </w:t>
      </w:r>
      <w:proofErr w:type="spellStart"/>
      <w:r w:rsidRPr="001B03AE">
        <w:rPr>
          <w:rFonts w:ascii="Times New Roman" w:eastAsia="Arial" w:hAnsi="Times New Roman" w:cs="Times New Roman"/>
          <w:strike/>
          <w:color w:val="000000"/>
          <w:szCs w:val="24"/>
        </w:rPr>
        <w:t>at</w:t>
      </w:r>
      <w:r w:rsidRPr="001B03AE">
        <w:rPr>
          <w:rFonts w:ascii="Times New Roman" w:eastAsia="Arial" w:hAnsi="Times New Roman" w:cs="Times New Roman"/>
          <w:color w:val="000000"/>
          <w:szCs w:val="24"/>
          <w:u w:val="single" w:color="000000"/>
        </w:rPr>
        <w:t>of</w:t>
      </w:r>
      <w:proofErr w:type="spellEnd"/>
      <w:r w:rsidRPr="001B03AE">
        <w:rPr>
          <w:rFonts w:ascii="Times New Roman" w:eastAsia="Arial" w:hAnsi="Times New Roman" w:cs="Times New Roman"/>
          <w:color w:val="000000"/>
          <w:szCs w:val="24"/>
        </w:rPr>
        <w:t xml:space="preserve"> Dec. 2009.</w:t>
      </w:r>
      <w:r w:rsidRPr="00854B75">
        <w:rPr>
          <w:rFonts w:ascii="Times New Roman" w:eastAsia="Arial" w:hAnsi="Times New Roman" w:cs="Times New Roman"/>
          <w:color w:val="000000"/>
          <w:szCs w:val="24"/>
        </w:rPr>
        <w:t xml:space="preserve"> </w:t>
      </w:r>
      <w:r w:rsidRPr="001B03AE">
        <w:rPr>
          <w:rFonts w:ascii="Times New Roman" w:eastAsia="Arial" w:hAnsi="Times New Roman" w:cs="Times New Roman"/>
          <w:color w:val="000000"/>
          <w:szCs w:val="24"/>
          <w:u w:val="single" w:color="000000"/>
        </w:rPr>
        <w:t>Reportedl</w:t>
      </w:r>
      <w:r w:rsidRPr="001B03AE">
        <w:rPr>
          <w:rFonts w:ascii="Times New Roman" w:eastAsia="Arial" w:hAnsi="Times New Roman" w:cs="Times New Roman"/>
          <w:color w:val="000000"/>
          <w:szCs w:val="24"/>
        </w:rPr>
        <w:t>y</w:t>
      </w:r>
      <w:r w:rsidRPr="001B03AE">
        <w:rPr>
          <w:rFonts w:ascii="Times New Roman" w:eastAsia="Arial" w:hAnsi="Times New Roman" w:cs="Times New Roman"/>
          <w:color w:val="000000"/>
          <w:szCs w:val="24"/>
          <w:u w:val="single" w:color="000000"/>
        </w:rPr>
        <w:t xml:space="preserve"> fled to Af</w:t>
      </w:r>
      <w:r w:rsidRPr="001B03AE">
        <w:rPr>
          <w:rFonts w:ascii="Times New Roman" w:eastAsia="Arial" w:hAnsi="Times New Roman" w:cs="Times New Roman"/>
          <w:color w:val="000000"/>
          <w:szCs w:val="24"/>
        </w:rPr>
        <w:t>g</w:t>
      </w:r>
      <w:r w:rsidRPr="001B03AE">
        <w:rPr>
          <w:rFonts w:ascii="Times New Roman" w:eastAsia="Arial" w:hAnsi="Times New Roman" w:cs="Times New Roman"/>
          <w:color w:val="000000"/>
          <w:szCs w:val="24"/>
          <w:u w:val="single" w:color="000000"/>
        </w:rPr>
        <w:t>hanistan in June 2014.</w:t>
      </w:r>
      <w:r w:rsidRPr="001B03AE">
        <w:rPr>
          <w:rFonts w:ascii="Times New Roman" w:eastAsia="Arial" w:hAnsi="Times New Roman" w:cs="Times New Roman"/>
          <w:color w:val="000000"/>
          <w:szCs w:val="24"/>
        </w:rPr>
        <w:t xml:space="preserve"> Mother’s name is Fatima al-</w:t>
      </w:r>
      <w:proofErr w:type="spellStart"/>
      <w:r w:rsidRPr="001B03AE">
        <w:rPr>
          <w:rFonts w:ascii="Times New Roman" w:eastAsia="Arial" w:hAnsi="Times New Roman" w:cs="Times New Roman"/>
          <w:color w:val="000000"/>
          <w:szCs w:val="24"/>
        </w:rPr>
        <w:t>Galasi</w:t>
      </w:r>
      <w:proofErr w:type="spellEnd"/>
      <w:r w:rsidRPr="001B03AE">
        <w:rPr>
          <w:rFonts w:ascii="Times New Roman" w:eastAsia="Arial" w:hAnsi="Times New Roman" w:cs="Times New Roman"/>
          <w:color w:val="000000"/>
          <w:szCs w:val="24"/>
        </w:rPr>
        <w:t>. Review pursuant to Security Council resolution 1822</w:t>
      </w:r>
      <w:r w:rsidRPr="00854B75">
        <w:rPr>
          <w:rFonts w:ascii="Times New Roman" w:eastAsia="Arial" w:hAnsi="Times New Roman" w:cs="Times New Roman"/>
          <w:color w:val="000000"/>
          <w:szCs w:val="24"/>
        </w:rPr>
        <w:t xml:space="preserve"> </w:t>
      </w:r>
      <w:r w:rsidRPr="001B03AE">
        <w:rPr>
          <w:rFonts w:ascii="Times New Roman" w:eastAsia="Arial" w:hAnsi="Times New Roman" w:cs="Times New Roman"/>
          <w:color w:val="000000"/>
          <w:szCs w:val="24"/>
        </w:rPr>
        <w:t>(2008) was concluded on 9 Apr. 2010. Review pursuant to Security Council resolution 2368 (2017) was concluded on 4 Dec. 2019</w:t>
      </w:r>
      <w:r w:rsidRPr="00854B75">
        <w:rPr>
          <w:rFonts w:ascii="Times New Roman" w:eastAsia="Arial" w:hAnsi="Times New Roman" w:cs="Times New Roman"/>
          <w:color w:val="000000"/>
          <w:szCs w:val="24"/>
        </w:rPr>
        <w:t xml:space="preserve"> </w:t>
      </w:r>
      <w:r w:rsidRPr="001B03AE">
        <w:rPr>
          <w:rFonts w:ascii="Times New Roman" w:eastAsia="Arial" w:hAnsi="Times New Roman" w:cs="Times New Roman"/>
          <w:color w:val="000000"/>
          <w:szCs w:val="24"/>
        </w:rPr>
        <w:t>INTERPOL-UN Security Council Special Notice web link:</w:t>
      </w:r>
      <w:r w:rsidRPr="009C7B70">
        <w:rPr>
          <w:rFonts w:ascii="Times New Roman" w:eastAsia="Arial" w:hAnsi="Times New Roman" w:cs="Times New Roman"/>
          <w:color w:val="008FD5"/>
          <w:szCs w:val="24"/>
        </w:rPr>
        <w:t xml:space="preserve">  </w:t>
      </w:r>
      <w:hyperlink r:id="rId8" w:history="1">
        <w:r w:rsidRPr="001B03AE">
          <w:rPr>
            <w:rStyle w:val="Hyperlink"/>
            <w:rFonts w:ascii="Times New Roman" w:eastAsia="Arial" w:hAnsi="Times New Roman" w:cs="Times New Roman"/>
            <w:szCs w:val="24"/>
          </w:rPr>
          <w:t>www.interpol.int/en/How-we-work/Notices/View-UN-Notices-Individuals</w:t>
        </w:r>
      </w:hyperlink>
    </w:p>
    <w:p w14:paraId="4AD26E7C" w14:textId="77777777" w:rsidR="001B03AE" w:rsidRPr="001B03AE" w:rsidRDefault="001B03AE" w:rsidP="001B03AE">
      <w:pPr>
        <w:spacing w:after="48"/>
        <w:ind w:left="40" w:right="26" w:hanging="10"/>
        <w:jc w:val="both"/>
        <w:rPr>
          <w:rFonts w:ascii="Times New Roman" w:eastAsia="Arial" w:hAnsi="Times New Roman" w:cs="Times New Roman"/>
          <w:color w:val="000000"/>
          <w:szCs w:val="24"/>
        </w:rPr>
      </w:pPr>
    </w:p>
    <w:p w14:paraId="512FE00E" w14:textId="77777777" w:rsidR="001B03AE" w:rsidRPr="00854B75" w:rsidRDefault="001B03AE" w:rsidP="001B03AE">
      <w:pPr>
        <w:pStyle w:val="NormalWeb"/>
        <w:shd w:val="clear" w:color="auto" w:fill="FFFFFF"/>
        <w:spacing w:before="0" w:beforeAutospacing="0" w:after="0" w:afterAutospacing="0"/>
        <w:rPr>
          <w:color w:val="333333"/>
        </w:rPr>
      </w:pPr>
      <w:r w:rsidRPr="00854B75">
        <w:rPr>
          <w:rStyle w:val="Strong"/>
          <w:color w:val="333333"/>
        </w:rPr>
        <w:t>QDi.263 Name: </w:t>
      </w:r>
      <w:r w:rsidRPr="00854B75">
        <w:rPr>
          <w:color w:val="333333"/>
        </w:rPr>
        <w:t xml:space="preserve">1: HAFIZ 2: MUHAMMAD 3: SAEED 4: </w:t>
      </w:r>
      <w:proofErr w:type="spellStart"/>
      <w:r w:rsidRPr="00854B75">
        <w:rPr>
          <w:color w:val="333333"/>
        </w:rPr>
        <w:t>na</w:t>
      </w:r>
      <w:proofErr w:type="spellEnd"/>
    </w:p>
    <w:p w14:paraId="309684A6" w14:textId="34B355D9" w:rsidR="001B03AE" w:rsidRPr="00854B75" w:rsidRDefault="001B03AE" w:rsidP="001B03AE">
      <w:pPr>
        <w:pStyle w:val="NormalWeb"/>
        <w:shd w:val="clear" w:color="auto" w:fill="FFFFFF"/>
        <w:spacing w:before="0" w:beforeAutospacing="0"/>
        <w:jc w:val="both"/>
        <w:rPr>
          <w:color w:val="333333"/>
        </w:rPr>
      </w:pPr>
      <w:r w:rsidRPr="00854B75">
        <w:rPr>
          <w:rStyle w:val="Strong"/>
          <w:color w:val="333333"/>
        </w:rPr>
        <w:t>Title: </w:t>
      </w:r>
      <w:proofErr w:type="spellStart"/>
      <w:r w:rsidRPr="00854B75">
        <w:rPr>
          <w:color w:val="333333"/>
        </w:rPr>
        <w:t>na</w:t>
      </w:r>
      <w:proofErr w:type="spellEnd"/>
      <w:r w:rsidRPr="00854B75">
        <w:rPr>
          <w:rStyle w:val="Strong"/>
          <w:color w:val="333333"/>
        </w:rPr>
        <w:t> Designation: </w:t>
      </w:r>
      <w:proofErr w:type="spellStart"/>
      <w:r w:rsidRPr="00854B75">
        <w:rPr>
          <w:color w:val="333333"/>
        </w:rPr>
        <w:t>na</w:t>
      </w:r>
      <w:proofErr w:type="spellEnd"/>
      <w:r w:rsidRPr="00854B75">
        <w:rPr>
          <w:rStyle w:val="Strong"/>
          <w:color w:val="333333"/>
        </w:rPr>
        <w:t> DOB: </w:t>
      </w:r>
      <w:r w:rsidRPr="00854B75">
        <w:rPr>
          <w:color w:val="333333"/>
        </w:rPr>
        <w:t>5 Jun. 1950</w:t>
      </w:r>
      <w:r w:rsidRPr="00854B75">
        <w:rPr>
          <w:rStyle w:val="Strong"/>
          <w:color w:val="333333"/>
        </w:rPr>
        <w:t> POB: </w:t>
      </w:r>
      <w:r w:rsidRPr="00854B75">
        <w:rPr>
          <w:color w:val="333333"/>
        </w:rPr>
        <w:t>Sargodha, Punjab, Pakistan </w:t>
      </w:r>
      <w:r w:rsidRPr="00854B75">
        <w:rPr>
          <w:rStyle w:val="Strong"/>
          <w:color w:val="333333"/>
        </w:rPr>
        <w:t> Good quality a.k.a.: a) </w:t>
      </w:r>
      <w:r w:rsidRPr="00854B75">
        <w:rPr>
          <w:color w:val="333333"/>
        </w:rPr>
        <w:t>Hafiz Mohammad Sahib</w:t>
      </w:r>
      <w:r w:rsidRPr="00854B75">
        <w:rPr>
          <w:rStyle w:val="Strong"/>
          <w:color w:val="333333"/>
        </w:rPr>
        <w:t> b) </w:t>
      </w:r>
      <w:r w:rsidRPr="00854B75">
        <w:rPr>
          <w:color w:val="333333"/>
        </w:rPr>
        <w:t xml:space="preserve">Hafiz Mohammad </w:t>
      </w:r>
      <w:proofErr w:type="spellStart"/>
      <w:r w:rsidRPr="00854B75">
        <w:rPr>
          <w:color w:val="333333"/>
        </w:rPr>
        <w:t>Sayid</w:t>
      </w:r>
      <w:proofErr w:type="spellEnd"/>
      <w:r w:rsidRPr="00854B75">
        <w:rPr>
          <w:rStyle w:val="Strong"/>
          <w:color w:val="333333"/>
        </w:rPr>
        <w:t> c) </w:t>
      </w:r>
      <w:r w:rsidRPr="00854B75">
        <w:rPr>
          <w:color w:val="333333"/>
        </w:rPr>
        <w:t>Hafiz Muhammad</w:t>
      </w:r>
      <w:r w:rsidRPr="00854B75">
        <w:rPr>
          <w:rStyle w:val="Strong"/>
          <w:color w:val="333333"/>
        </w:rPr>
        <w:t> d) </w:t>
      </w:r>
      <w:r w:rsidRPr="00854B75">
        <w:rPr>
          <w:color w:val="333333"/>
        </w:rPr>
        <w:t>Hafiz Saeed</w:t>
      </w:r>
      <w:r w:rsidRPr="00854B75">
        <w:rPr>
          <w:rStyle w:val="Strong"/>
          <w:color w:val="333333"/>
        </w:rPr>
        <w:t> e) </w:t>
      </w:r>
      <w:r w:rsidRPr="00854B75">
        <w:rPr>
          <w:color w:val="333333"/>
        </w:rPr>
        <w:t>Hafez Mohammad Saeed</w:t>
      </w:r>
      <w:r w:rsidRPr="00854B75">
        <w:rPr>
          <w:rStyle w:val="Strong"/>
          <w:color w:val="333333"/>
        </w:rPr>
        <w:t> f) </w:t>
      </w:r>
      <w:r w:rsidRPr="00854B75">
        <w:rPr>
          <w:color w:val="333333"/>
        </w:rPr>
        <w:t>Hafiz Mohammad Sayeed</w:t>
      </w:r>
      <w:r w:rsidRPr="00854B75">
        <w:rPr>
          <w:rStyle w:val="Strong"/>
          <w:color w:val="333333"/>
        </w:rPr>
        <w:t> g) </w:t>
      </w:r>
      <w:r w:rsidRPr="00854B75">
        <w:rPr>
          <w:color w:val="333333"/>
        </w:rPr>
        <w:t xml:space="preserve">Tata Mohammad </w:t>
      </w:r>
      <w:proofErr w:type="spellStart"/>
      <w:r w:rsidRPr="00854B75">
        <w:rPr>
          <w:color w:val="333333"/>
        </w:rPr>
        <w:t>Syeed</w:t>
      </w:r>
      <w:proofErr w:type="spellEnd"/>
      <w:r w:rsidRPr="00854B75">
        <w:rPr>
          <w:rStyle w:val="Strong"/>
          <w:color w:val="333333"/>
        </w:rPr>
        <w:t> h) </w:t>
      </w:r>
      <w:r w:rsidRPr="00854B75">
        <w:rPr>
          <w:color w:val="333333"/>
        </w:rPr>
        <w:t>Mohammad Sayed</w:t>
      </w:r>
      <w:r w:rsidRPr="00854B75">
        <w:rPr>
          <w:rStyle w:val="Strong"/>
          <w:color w:val="333333"/>
        </w:rPr>
        <w:t> </w:t>
      </w:r>
      <w:proofErr w:type="spellStart"/>
      <w:r w:rsidRPr="00854B75">
        <w:rPr>
          <w:rStyle w:val="Strong"/>
          <w:color w:val="333333"/>
        </w:rPr>
        <w:t>i</w:t>
      </w:r>
      <w:proofErr w:type="spellEnd"/>
      <w:r w:rsidRPr="00854B75">
        <w:rPr>
          <w:rStyle w:val="Strong"/>
          <w:color w:val="333333"/>
        </w:rPr>
        <w:t>) </w:t>
      </w:r>
      <w:r w:rsidRPr="00854B75">
        <w:rPr>
          <w:color w:val="333333"/>
        </w:rPr>
        <w:t>Muhammad Saeed</w:t>
      </w:r>
      <w:r w:rsidRPr="00854B75">
        <w:rPr>
          <w:rStyle w:val="Strong"/>
          <w:color w:val="333333"/>
        </w:rPr>
        <w:t> Low quality a.k.a.: </w:t>
      </w:r>
      <w:r w:rsidRPr="00854B75">
        <w:rPr>
          <w:color w:val="333333"/>
        </w:rPr>
        <w:t>Hafiz Ji</w:t>
      </w:r>
      <w:r w:rsidRPr="00854B75">
        <w:rPr>
          <w:rStyle w:val="Strong"/>
          <w:color w:val="333333"/>
        </w:rPr>
        <w:t> Nationality: </w:t>
      </w:r>
      <w:r w:rsidRPr="00854B75">
        <w:rPr>
          <w:color w:val="333333"/>
        </w:rPr>
        <w:t>Pakistan</w:t>
      </w:r>
      <w:r w:rsidRPr="00854B75">
        <w:rPr>
          <w:rStyle w:val="Strong"/>
          <w:color w:val="333333"/>
        </w:rPr>
        <w:t> Passport no: </w:t>
      </w:r>
      <w:proofErr w:type="spellStart"/>
      <w:r w:rsidRPr="00854B75">
        <w:rPr>
          <w:color w:val="333333"/>
        </w:rPr>
        <w:t>na</w:t>
      </w:r>
      <w:proofErr w:type="spellEnd"/>
      <w:r w:rsidRPr="00854B75">
        <w:rPr>
          <w:rStyle w:val="Strong"/>
          <w:color w:val="333333"/>
        </w:rPr>
        <w:t> National identification no: </w:t>
      </w:r>
      <w:r w:rsidRPr="00854B75">
        <w:rPr>
          <w:color w:val="333333"/>
        </w:rPr>
        <w:t>Pakistan 3520025509842-7</w:t>
      </w:r>
      <w:r w:rsidRPr="00854B75">
        <w:rPr>
          <w:rStyle w:val="Strong"/>
          <w:color w:val="333333"/>
        </w:rPr>
        <w:t> Address: </w:t>
      </w:r>
      <w:r w:rsidRPr="00854B75">
        <w:rPr>
          <w:color w:val="333333"/>
        </w:rPr>
        <w:t xml:space="preserve">House No. 116E, Mohalla </w:t>
      </w:r>
      <w:proofErr w:type="spellStart"/>
      <w:r w:rsidRPr="00854B75">
        <w:rPr>
          <w:color w:val="333333"/>
        </w:rPr>
        <w:t>Johar</w:t>
      </w:r>
      <w:proofErr w:type="spellEnd"/>
      <w:r w:rsidRPr="00854B75">
        <w:rPr>
          <w:color w:val="333333"/>
        </w:rPr>
        <w:t>, Lahore, Tehsil, Lahore City, Lahore District, Pakistan (location as </w:t>
      </w:r>
      <w:proofErr w:type="spellStart"/>
      <w:r w:rsidRPr="00854B75">
        <w:rPr>
          <w:strike/>
          <w:color w:val="333333"/>
        </w:rPr>
        <w:t>at</w:t>
      </w:r>
      <w:r w:rsidRPr="00854B75">
        <w:rPr>
          <w:color w:val="333333"/>
          <w:u w:val="single"/>
        </w:rPr>
        <w:t>of</w:t>
      </w:r>
      <w:proofErr w:type="spellEnd"/>
      <w:r w:rsidRPr="00854B75">
        <w:rPr>
          <w:color w:val="333333"/>
        </w:rPr>
        <w:t> May 2008) </w:t>
      </w:r>
      <w:r w:rsidRPr="00854B75">
        <w:rPr>
          <w:rStyle w:val="Strong"/>
          <w:color w:val="333333"/>
        </w:rPr>
        <w:t> Listed on: </w:t>
      </w:r>
      <w:r w:rsidRPr="00854B75">
        <w:rPr>
          <w:color w:val="333333"/>
        </w:rPr>
        <w:t>10 Dec. 2008 ( amended on 17 Jul. 2009</w:t>
      </w:r>
      <w:r w:rsidRPr="00854B75">
        <w:rPr>
          <w:color w:val="333333"/>
          <w:u w:val="single"/>
        </w:rPr>
        <w:t>, 19 Dec. 2023</w:t>
      </w:r>
      <w:r w:rsidRPr="00854B75">
        <w:rPr>
          <w:color w:val="333333"/>
        </w:rPr>
        <w:t> </w:t>
      </w:r>
      <w:r w:rsidRPr="00854B75">
        <w:rPr>
          <w:rStyle w:val="Strong"/>
          <w:color w:val="333333"/>
        </w:rPr>
        <w:t> Other information: </w:t>
      </w:r>
      <w:r w:rsidRPr="00854B75">
        <w:rPr>
          <w:color w:val="333333"/>
        </w:rPr>
        <w:t>Muhammad Saeed is the leader of Lashkar-e-</w:t>
      </w:r>
      <w:proofErr w:type="spellStart"/>
      <w:r w:rsidRPr="00854B75">
        <w:rPr>
          <w:color w:val="333333"/>
        </w:rPr>
        <w:t>Tayyiba</w:t>
      </w:r>
      <w:proofErr w:type="spellEnd"/>
      <w:r w:rsidRPr="00854B75">
        <w:rPr>
          <w:color w:val="333333"/>
        </w:rPr>
        <w:t xml:space="preserve"> (QDe.118). </w:t>
      </w:r>
      <w:r w:rsidRPr="00854B75">
        <w:rPr>
          <w:color w:val="333333"/>
          <w:u w:val="single"/>
        </w:rPr>
        <w:t xml:space="preserve">In custody of the Government of Pakistan serving a </w:t>
      </w:r>
      <w:proofErr w:type="gramStart"/>
      <w:r w:rsidRPr="00854B75">
        <w:rPr>
          <w:color w:val="333333"/>
          <w:u w:val="single"/>
        </w:rPr>
        <w:t>78 year</w:t>
      </w:r>
      <w:proofErr w:type="gramEnd"/>
      <w:r w:rsidRPr="00854B75">
        <w:rPr>
          <w:color w:val="333333"/>
          <w:u w:val="single"/>
        </w:rPr>
        <w:t xml:space="preserve"> imprisonment sentence since 12 February 2020 as a result of conviction in seven terror financing cases.</w:t>
      </w:r>
      <w:r w:rsidRPr="00854B75">
        <w:rPr>
          <w:color w:val="333333"/>
        </w:rPr>
        <w:t> INTERPOL-UN Security Council Special Notice web link:  </w:t>
      </w:r>
      <w:hyperlink r:id="rId9" w:history="1">
        <w:r w:rsidRPr="00854B75">
          <w:rPr>
            <w:rStyle w:val="Hyperlink"/>
            <w:color w:val="008FD5"/>
          </w:rPr>
          <w:t>www.interpol.int/en/How-we-work/Notices/View-UN-Notices-Individuals</w:t>
        </w:r>
      </w:hyperlink>
    </w:p>
    <w:p w14:paraId="3BB20C4B" w14:textId="69DD1992" w:rsidR="001B03AE" w:rsidRDefault="001B03AE" w:rsidP="001B03AE">
      <w:pPr>
        <w:pStyle w:val="NormalWeb"/>
        <w:shd w:val="clear" w:color="auto" w:fill="FFFFFF"/>
        <w:spacing w:before="0" w:beforeAutospacing="0" w:after="0" w:afterAutospacing="0"/>
        <w:rPr>
          <w:rStyle w:val="Strong"/>
          <w:color w:val="333333"/>
        </w:rPr>
      </w:pPr>
    </w:p>
    <w:p w14:paraId="24EE85FF" w14:textId="788C5BFE" w:rsidR="001B03AE" w:rsidRPr="00854B75" w:rsidRDefault="001B03AE" w:rsidP="001B03AE">
      <w:pPr>
        <w:pStyle w:val="NormalWeb"/>
        <w:shd w:val="clear" w:color="auto" w:fill="FFFFFF"/>
        <w:spacing w:before="0" w:beforeAutospacing="0" w:after="0" w:afterAutospacing="0"/>
        <w:rPr>
          <w:color w:val="333333"/>
        </w:rPr>
      </w:pPr>
      <w:r w:rsidRPr="00854B75">
        <w:rPr>
          <w:rStyle w:val="Strong"/>
          <w:color w:val="333333"/>
        </w:rPr>
        <w:t>QDi.307 Name: </w:t>
      </w:r>
      <w:r w:rsidRPr="00854B75">
        <w:rPr>
          <w:color w:val="333333"/>
        </w:rPr>
        <w:t xml:space="preserve">1: HAFIZ 2: ABDUL SALAM 3: BHUTTAVI 4: </w:t>
      </w:r>
      <w:proofErr w:type="spellStart"/>
      <w:r w:rsidRPr="00854B75">
        <w:rPr>
          <w:color w:val="333333"/>
        </w:rPr>
        <w:t>na</w:t>
      </w:r>
      <w:proofErr w:type="spellEnd"/>
    </w:p>
    <w:p w14:paraId="196BAAA0" w14:textId="061F090B" w:rsidR="001B03AE" w:rsidRPr="00854B75" w:rsidRDefault="001B03AE" w:rsidP="001B03AE">
      <w:pPr>
        <w:pStyle w:val="NormalWeb"/>
        <w:shd w:val="clear" w:color="auto" w:fill="FFFFFF"/>
        <w:spacing w:before="0" w:beforeAutospacing="0" w:after="0" w:afterAutospacing="0"/>
        <w:jc w:val="both"/>
        <w:rPr>
          <w:color w:val="333333"/>
        </w:rPr>
      </w:pPr>
      <w:r w:rsidRPr="00854B75">
        <w:rPr>
          <w:rStyle w:val="Strong"/>
          <w:color w:val="333333"/>
        </w:rPr>
        <w:t>Title: a) </w:t>
      </w:r>
      <w:proofErr w:type="spellStart"/>
      <w:r w:rsidRPr="00854B75">
        <w:rPr>
          <w:color w:val="333333"/>
        </w:rPr>
        <w:t>Maulavi</w:t>
      </w:r>
      <w:proofErr w:type="spellEnd"/>
      <w:r w:rsidRPr="00854B75">
        <w:rPr>
          <w:color w:val="333333"/>
        </w:rPr>
        <w:t> </w:t>
      </w:r>
      <w:r w:rsidRPr="00854B75">
        <w:rPr>
          <w:rStyle w:val="Strong"/>
          <w:color w:val="333333"/>
        </w:rPr>
        <w:t>b) </w:t>
      </w:r>
      <w:r w:rsidRPr="00854B75">
        <w:rPr>
          <w:color w:val="333333"/>
        </w:rPr>
        <w:t>Mullah </w:t>
      </w:r>
      <w:r w:rsidRPr="00854B75">
        <w:rPr>
          <w:rStyle w:val="Strong"/>
          <w:color w:val="333333"/>
        </w:rPr>
        <w:t> Designation: </w:t>
      </w:r>
      <w:proofErr w:type="spellStart"/>
      <w:r w:rsidRPr="00854B75">
        <w:rPr>
          <w:color w:val="333333"/>
        </w:rPr>
        <w:t>na</w:t>
      </w:r>
      <w:proofErr w:type="spellEnd"/>
      <w:r w:rsidRPr="00854B75">
        <w:rPr>
          <w:rStyle w:val="Strong"/>
          <w:color w:val="333333"/>
        </w:rPr>
        <w:t> DOB: </w:t>
      </w:r>
      <w:r w:rsidRPr="00854B75">
        <w:rPr>
          <w:color w:val="333333"/>
        </w:rPr>
        <w:t>1940</w:t>
      </w:r>
      <w:r w:rsidRPr="00854B75">
        <w:rPr>
          <w:rStyle w:val="Strong"/>
          <w:color w:val="333333"/>
        </w:rPr>
        <w:t> POB: </w:t>
      </w:r>
      <w:r w:rsidRPr="00854B75">
        <w:rPr>
          <w:color w:val="333333"/>
        </w:rPr>
        <w:t>Gujranwala, Punjab Province, Pakistan </w:t>
      </w:r>
      <w:r w:rsidRPr="00854B75">
        <w:rPr>
          <w:rStyle w:val="Strong"/>
          <w:color w:val="333333"/>
        </w:rPr>
        <w:t> Good quality a.k.a.: a) </w:t>
      </w:r>
      <w:r w:rsidRPr="00854B75">
        <w:rPr>
          <w:color w:val="333333"/>
        </w:rPr>
        <w:t xml:space="preserve">Hafiz Abdul Salam </w:t>
      </w:r>
      <w:proofErr w:type="spellStart"/>
      <w:r w:rsidRPr="00854B75">
        <w:rPr>
          <w:color w:val="333333"/>
        </w:rPr>
        <w:t>Bhattvi</w:t>
      </w:r>
      <w:proofErr w:type="spellEnd"/>
      <w:r w:rsidRPr="00854B75">
        <w:rPr>
          <w:rStyle w:val="Strong"/>
          <w:color w:val="333333"/>
        </w:rPr>
        <w:t> b) </w:t>
      </w:r>
      <w:r w:rsidRPr="00854B75">
        <w:rPr>
          <w:color w:val="333333"/>
        </w:rPr>
        <w:t xml:space="preserve">Hafiz </w:t>
      </w:r>
      <w:proofErr w:type="spellStart"/>
      <w:r w:rsidRPr="00854B75">
        <w:rPr>
          <w:color w:val="333333"/>
        </w:rPr>
        <w:t>Abdusalam</w:t>
      </w:r>
      <w:proofErr w:type="spellEnd"/>
      <w:r w:rsidRPr="00854B75">
        <w:rPr>
          <w:color w:val="333333"/>
        </w:rPr>
        <w:t xml:space="preserve"> </w:t>
      </w:r>
      <w:proofErr w:type="spellStart"/>
      <w:r w:rsidRPr="00854B75">
        <w:rPr>
          <w:color w:val="333333"/>
        </w:rPr>
        <w:t>Budvi</w:t>
      </w:r>
      <w:proofErr w:type="spellEnd"/>
      <w:r w:rsidRPr="00854B75">
        <w:rPr>
          <w:rStyle w:val="Strong"/>
          <w:color w:val="333333"/>
        </w:rPr>
        <w:t> c) </w:t>
      </w:r>
      <w:r w:rsidRPr="00854B75">
        <w:rPr>
          <w:color w:val="333333"/>
        </w:rPr>
        <w:t xml:space="preserve">Hafiz </w:t>
      </w:r>
      <w:proofErr w:type="spellStart"/>
      <w:r w:rsidRPr="00854B75">
        <w:rPr>
          <w:color w:val="333333"/>
        </w:rPr>
        <w:lastRenderedPageBreak/>
        <w:t>Abdussalaam</w:t>
      </w:r>
      <w:proofErr w:type="spellEnd"/>
      <w:r w:rsidRPr="00854B75">
        <w:rPr>
          <w:color w:val="333333"/>
        </w:rPr>
        <w:t xml:space="preserve"> </w:t>
      </w:r>
      <w:proofErr w:type="spellStart"/>
      <w:r w:rsidRPr="00854B75">
        <w:rPr>
          <w:color w:val="333333"/>
        </w:rPr>
        <w:t>Bhutvi</w:t>
      </w:r>
      <w:proofErr w:type="spellEnd"/>
      <w:r w:rsidRPr="00854B75">
        <w:rPr>
          <w:rStyle w:val="Strong"/>
          <w:color w:val="333333"/>
        </w:rPr>
        <w:t> d) </w:t>
      </w:r>
      <w:r w:rsidRPr="00854B75">
        <w:rPr>
          <w:color w:val="333333"/>
        </w:rPr>
        <w:t xml:space="preserve">Abdul Salam </w:t>
      </w:r>
      <w:proofErr w:type="spellStart"/>
      <w:r w:rsidRPr="00854B75">
        <w:rPr>
          <w:color w:val="333333"/>
        </w:rPr>
        <w:t>Budvi</w:t>
      </w:r>
      <w:proofErr w:type="spellEnd"/>
      <w:r w:rsidRPr="00854B75">
        <w:rPr>
          <w:rStyle w:val="Strong"/>
          <w:color w:val="333333"/>
        </w:rPr>
        <w:t> e) </w:t>
      </w:r>
      <w:r w:rsidRPr="00854B75">
        <w:rPr>
          <w:color w:val="333333"/>
        </w:rPr>
        <w:t xml:space="preserve">Abdul Salam </w:t>
      </w:r>
      <w:proofErr w:type="spellStart"/>
      <w:r w:rsidRPr="00854B75">
        <w:rPr>
          <w:color w:val="333333"/>
        </w:rPr>
        <w:t>Bhattwi</w:t>
      </w:r>
      <w:proofErr w:type="spellEnd"/>
      <w:r w:rsidRPr="00854B75">
        <w:rPr>
          <w:rStyle w:val="Strong"/>
          <w:color w:val="333333"/>
        </w:rPr>
        <w:t> f) </w:t>
      </w:r>
      <w:r w:rsidRPr="00854B75">
        <w:rPr>
          <w:color w:val="333333"/>
        </w:rPr>
        <w:t xml:space="preserve">Abdul Salam </w:t>
      </w:r>
      <w:proofErr w:type="spellStart"/>
      <w:r w:rsidRPr="00854B75">
        <w:rPr>
          <w:color w:val="333333"/>
        </w:rPr>
        <w:t>Bhutvi</w:t>
      </w:r>
      <w:proofErr w:type="spellEnd"/>
      <w:r w:rsidRPr="00854B75">
        <w:rPr>
          <w:rStyle w:val="Strong"/>
          <w:color w:val="333333"/>
        </w:rPr>
        <w:t> g) </w:t>
      </w:r>
      <w:r w:rsidRPr="00854B75">
        <w:rPr>
          <w:color w:val="333333"/>
        </w:rPr>
        <w:t xml:space="preserve">Mullah Abdul Salaam </w:t>
      </w:r>
      <w:proofErr w:type="spellStart"/>
      <w:r w:rsidRPr="00854B75">
        <w:rPr>
          <w:color w:val="333333"/>
        </w:rPr>
        <w:t>Bhattvi</w:t>
      </w:r>
      <w:proofErr w:type="spellEnd"/>
      <w:r w:rsidRPr="00854B75">
        <w:rPr>
          <w:rStyle w:val="Strong"/>
          <w:color w:val="333333"/>
        </w:rPr>
        <w:t> h) </w:t>
      </w:r>
      <w:proofErr w:type="spellStart"/>
      <w:r w:rsidRPr="00854B75">
        <w:rPr>
          <w:color w:val="333333"/>
        </w:rPr>
        <w:t>Molvi</w:t>
      </w:r>
      <w:proofErr w:type="spellEnd"/>
      <w:r w:rsidRPr="00854B75">
        <w:rPr>
          <w:color w:val="333333"/>
        </w:rPr>
        <w:t xml:space="preserve"> </w:t>
      </w:r>
      <w:proofErr w:type="spellStart"/>
      <w:r w:rsidRPr="00854B75">
        <w:rPr>
          <w:color w:val="333333"/>
        </w:rPr>
        <w:t>Abdursalam</w:t>
      </w:r>
      <w:proofErr w:type="spellEnd"/>
      <w:r w:rsidRPr="00854B75">
        <w:rPr>
          <w:color w:val="333333"/>
        </w:rPr>
        <w:t xml:space="preserve"> </w:t>
      </w:r>
      <w:proofErr w:type="spellStart"/>
      <w:r w:rsidRPr="00854B75">
        <w:rPr>
          <w:color w:val="333333"/>
        </w:rPr>
        <w:t>Bhattvi</w:t>
      </w:r>
      <w:proofErr w:type="spellEnd"/>
      <w:r w:rsidRPr="00854B75">
        <w:rPr>
          <w:rStyle w:val="Strong"/>
          <w:color w:val="333333"/>
        </w:rPr>
        <w:t> Low quality a.k.a.: </w:t>
      </w:r>
      <w:proofErr w:type="spellStart"/>
      <w:r w:rsidRPr="00854B75">
        <w:rPr>
          <w:color w:val="333333"/>
        </w:rPr>
        <w:t>na</w:t>
      </w:r>
      <w:proofErr w:type="spellEnd"/>
      <w:r w:rsidRPr="00854B75">
        <w:rPr>
          <w:rStyle w:val="Strong"/>
          <w:color w:val="333333"/>
        </w:rPr>
        <w:t> Nationality: </w:t>
      </w:r>
      <w:r w:rsidRPr="00854B75">
        <w:rPr>
          <w:color w:val="333333"/>
        </w:rPr>
        <w:t>Pakistan</w:t>
      </w:r>
      <w:r w:rsidRPr="00854B75">
        <w:rPr>
          <w:rStyle w:val="Strong"/>
          <w:color w:val="333333"/>
        </w:rPr>
        <w:t> Passport no: </w:t>
      </w:r>
      <w:proofErr w:type="spellStart"/>
      <w:r w:rsidRPr="00854B75">
        <w:rPr>
          <w:color w:val="333333"/>
        </w:rPr>
        <w:t>na</w:t>
      </w:r>
      <w:proofErr w:type="spellEnd"/>
      <w:r w:rsidRPr="00854B75">
        <w:rPr>
          <w:rStyle w:val="Strong"/>
          <w:color w:val="333333"/>
        </w:rPr>
        <w:t> National identification no: </w:t>
      </w:r>
      <w:proofErr w:type="spellStart"/>
      <w:r w:rsidRPr="00854B75">
        <w:rPr>
          <w:color w:val="333333"/>
        </w:rPr>
        <w:t>na</w:t>
      </w:r>
      <w:proofErr w:type="spellEnd"/>
      <w:r w:rsidRPr="00854B75">
        <w:rPr>
          <w:rStyle w:val="Strong"/>
          <w:color w:val="333333"/>
        </w:rPr>
        <w:t> Address: </w:t>
      </w:r>
      <w:proofErr w:type="spellStart"/>
      <w:r w:rsidRPr="00854B75">
        <w:rPr>
          <w:color w:val="333333"/>
        </w:rPr>
        <w:t>na</w:t>
      </w:r>
      <w:proofErr w:type="spellEnd"/>
      <w:r w:rsidRPr="00854B75">
        <w:rPr>
          <w:rStyle w:val="Strong"/>
          <w:color w:val="333333"/>
        </w:rPr>
        <w:t> Listed on: </w:t>
      </w:r>
      <w:r w:rsidRPr="00854B75">
        <w:rPr>
          <w:color w:val="333333"/>
        </w:rPr>
        <w:t>14 Mar. 2012 ( amended on 15 Nov. 2021</w:t>
      </w:r>
      <w:r w:rsidRPr="00854B75">
        <w:rPr>
          <w:color w:val="333333"/>
          <w:u w:val="single"/>
        </w:rPr>
        <w:t>, 19 Dec. 2023</w:t>
      </w:r>
      <w:r w:rsidRPr="00854B75">
        <w:rPr>
          <w:color w:val="333333"/>
        </w:rPr>
        <w:t>) </w:t>
      </w:r>
      <w:r w:rsidRPr="00854B75">
        <w:rPr>
          <w:rStyle w:val="Strong"/>
          <w:color w:val="333333"/>
        </w:rPr>
        <w:t> Other information: </w:t>
      </w:r>
      <w:r w:rsidRPr="00854B75">
        <w:rPr>
          <w:color w:val="333333"/>
        </w:rPr>
        <w:t>Founding member of Lashkar-e-</w:t>
      </w:r>
      <w:proofErr w:type="spellStart"/>
      <w:r w:rsidRPr="00854B75">
        <w:rPr>
          <w:color w:val="333333"/>
        </w:rPr>
        <w:t>Tayyiba</w:t>
      </w:r>
      <w:proofErr w:type="spellEnd"/>
      <w:r w:rsidRPr="00854B75">
        <w:rPr>
          <w:color w:val="333333"/>
        </w:rPr>
        <w:t xml:space="preserve"> (QDe.118) and deputy to Lashkar-e-</w:t>
      </w:r>
      <w:proofErr w:type="spellStart"/>
      <w:r w:rsidRPr="00854B75">
        <w:rPr>
          <w:color w:val="333333"/>
        </w:rPr>
        <w:t>Tayyiba</w:t>
      </w:r>
      <w:proofErr w:type="spellEnd"/>
      <w:r w:rsidRPr="00854B75">
        <w:rPr>
          <w:color w:val="333333"/>
        </w:rPr>
        <w:t xml:space="preserve"> leader Hafiz Muhammad Saeed (QDi.263). </w:t>
      </w:r>
      <w:r w:rsidRPr="00854B75">
        <w:rPr>
          <w:color w:val="333333"/>
          <w:u w:val="single"/>
        </w:rPr>
        <w:t>Confirmed deceased.</w:t>
      </w:r>
      <w:r w:rsidRPr="00854B75">
        <w:rPr>
          <w:color w:val="333333"/>
        </w:rPr>
        <w:t> Review pursuant to Security Council resolution 2368 (2017) was concluded on 15 November 2021. INTERPOL-UN Security Council Special Notice web link:  </w:t>
      </w:r>
      <w:hyperlink r:id="rId10" w:history="1">
        <w:r w:rsidRPr="00854B75">
          <w:rPr>
            <w:rStyle w:val="Hyperlink"/>
            <w:color w:val="008FD5"/>
          </w:rPr>
          <w:t>www.interpol.int/en/How-we-work/Notices/View-UN-Notices-Individuals</w:t>
        </w:r>
      </w:hyperlink>
    </w:p>
    <w:p w14:paraId="6FAAA044" w14:textId="77777777" w:rsidR="001B03AE" w:rsidRPr="00854B75" w:rsidRDefault="001B03AE" w:rsidP="001B03AE">
      <w:pPr>
        <w:pStyle w:val="NormalWeb"/>
        <w:shd w:val="clear" w:color="auto" w:fill="FFFFFF"/>
        <w:spacing w:before="0" w:beforeAutospacing="0" w:after="0" w:afterAutospacing="0"/>
        <w:jc w:val="both"/>
        <w:rPr>
          <w:color w:val="333333"/>
        </w:rPr>
      </w:pPr>
    </w:p>
    <w:p w14:paraId="69AB3C67" w14:textId="77777777" w:rsidR="001B03AE" w:rsidRPr="00854B75" w:rsidRDefault="001B03AE" w:rsidP="001B03AE">
      <w:pPr>
        <w:pStyle w:val="NormalWeb"/>
        <w:shd w:val="clear" w:color="auto" w:fill="FFFFFF"/>
        <w:spacing w:before="0" w:beforeAutospacing="0" w:after="0" w:afterAutospacing="0"/>
        <w:rPr>
          <w:color w:val="333333"/>
        </w:rPr>
      </w:pPr>
      <w:r w:rsidRPr="00854B75">
        <w:rPr>
          <w:rStyle w:val="Strong"/>
          <w:color w:val="333333"/>
        </w:rPr>
        <w:t>QDi.352 Name: </w:t>
      </w:r>
      <w:r w:rsidRPr="00854B75">
        <w:rPr>
          <w:color w:val="333333"/>
        </w:rPr>
        <w:t xml:space="preserve">1: MAULANA 2: FAZLULLAH 3: </w:t>
      </w:r>
      <w:proofErr w:type="spellStart"/>
      <w:r w:rsidRPr="00854B75">
        <w:rPr>
          <w:color w:val="333333"/>
        </w:rPr>
        <w:t>na</w:t>
      </w:r>
      <w:proofErr w:type="spellEnd"/>
      <w:r w:rsidRPr="00854B75">
        <w:rPr>
          <w:color w:val="333333"/>
        </w:rPr>
        <w:t xml:space="preserve"> 4: </w:t>
      </w:r>
      <w:proofErr w:type="spellStart"/>
      <w:r w:rsidRPr="00854B75">
        <w:rPr>
          <w:color w:val="333333"/>
        </w:rPr>
        <w:t>na</w:t>
      </w:r>
      <w:proofErr w:type="spellEnd"/>
    </w:p>
    <w:p w14:paraId="527D7931" w14:textId="693920A5" w:rsidR="001B03AE" w:rsidRPr="00854B75" w:rsidRDefault="001B03AE" w:rsidP="001B03AE">
      <w:pPr>
        <w:pStyle w:val="NormalWeb"/>
        <w:shd w:val="clear" w:color="auto" w:fill="FFFFFF"/>
        <w:spacing w:before="0" w:beforeAutospacing="0"/>
        <w:jc w:val="both"/>
        <w:rPr>
          <w:color w:val="333333"/>
        </w:rPr>
      </w:pPr>
      <w:r w:rsidRPr="00854B75">
        <w:rPr>
          <w:rStyle w:val="Strong"/>
          <w:color w:val="333333"/>
        </w:rPr>
        <w:t>Title: </w:t>
      </w:r>
      <w:proofErr w:type="spellStart"/>
      <w:r w:rsidRPr="00854B75">
        <w:rPr>
          <w:color w:val="333333"/>
        </w:rPr>
        <w:t>na</w:t>
      </w:r>
      <w:proofErr w:type="spellEnd"/>
      <w:r w:rsidRPr="00854B75">
        <w:rPr>
          <w:rStyle w:val="Strong"/>
          <w:color w:val="333333"/>
        </w:rPr>
        <w:t> Designation: </w:t>
      </w:r>
      <w:proofErr w:type="spellStart"/>
      <w:r w:rsidRPr="00854B75">
        <w:rPr>
          <w:color w:val="333333"/>
        </w:rPr>
        <w:t>na</w:t>
      </w:r>
      <w:proofErr w:type="spellEnd"/>
      <w:r w:rsidRPr="00854B75">
        <w:rPr>
          <w:rStyle w:val="Strong"/>
          <w:color w:val="333333"/>
        </w:rPr>
        <w:t> DOB: </w:t>
      </w:r>
      <w:r w:rsidRPr="00854B75">
        <w:rPr>
          <w:color w:val="333333"/>
        </w:rPr>
        <w:t>1974</w:t>
      </w:r>
      <w:r w:rsidRPr="00854B75">
        <w:rPr>
          <w:rStyle w:val="Strong"/>
          <w:color w:val="333333"/>
        </w:rPr>
        <w:t> POB: </w:t>
      </w:r>
      <w:proofErr w:type="spellStart"/>
      <w:r w:rsidRPr="00854B75">
        <w:rPr>
          <w:color w:val="333333"/>
        </w:rPr>
        <w:t>Kuza</w:t>
      </w:r>
      <w:proofErr w:type="spellEnd"/>
      <w:r w:rsidRPr="00854B75">
        <w:rPr>
          <w:color w:val="333333"/>
        </w:rPr>
        <w:t xml:space="preserve"> Bandai village, Swat Valley, Khyber </w:t>
      </w:r>
      <w:proofErr w:type="spellStart"/>
      <w:r w:rsidRPr="00854B75">
        <w:rPr>
          <w:color w:val="333333"/>
        </w:rPr>
        <w:t>Pakhtunkhawa</w:t>
      </w:r>
      <w:proofErr w:type="spellEnd"/>
      <w:r w:rsidRPr="00854B75">
        <w:rPr>
          <w:color w:val="333333"/>
        </w:rPr>
        <w:t xml:space="preserve"> Province, </w:t>
      </w:r>
      <w:proofErr w:type="gramStart"/>
      <w:r w:rsidRPr="00854B75">
        <w:rPr>
          <w:color w:val="333333"/>
        </w:rPr>
        <w:t>Pakistan </w:t>
      </w:r>
      <w:r w:rsidRPr="00854B75">
        <w:rPr>
          <w:rStyle w:val="Strong"/>
          <w:color w:val="333333"/>
        </w:rPr>
        <w:t> Good</w:t>
      </w:r>
      <w:proofErr w:type="gramEnd"/>
      <w:r w:rsidRPr="00854B75">
        <w:rPr>
          <w:rStyle w:val="Strong"/>
          <w:color w:val="333333"/>
        </w:rPr>
        <w:t xml:space="preserve"> quality a.k.a.: a) </w:t>
      </w:r>
      <w:r w:rsidRPr="00854B75">
        <w:rPr>
          <w:color w:val="333333"/>
        </w:rPr>
        <w:t>Mullah Fazlullah</w:t>
      </w:r>
      <w:r w:rsidRPr="00854B75">
        <w:rPr>
          <w:rStyle w:val="Strong"/>
          <w:color w:val="333333"/>
        </w:rPr>
        <w:t> b) </w:t>
      </w:r>
      <w:r w:rsidRPr="00854B75">
        <w:rPr>
          <w:color w:val="333333"/>
        </w:rPr>
        <w:t>Fazal Hayat</w:t>
      </w:r>
      <w:r w:rsidRPr="00854B75">
        <w:rPr>
          <w:rStyle w:val="Strong"/>
          <w:color w:val="333333"/>
        </w:rPr>
        <w:t> Low quality a.k.a.: </w:t>
      </w:r>
      <w:r w:rsidRPr="00854B75">
        <w:rPr>
          <w:color w:val="333333"/>
        </w:rPr>
        <w:t>Mullah Radio</w:t>
      </w:r>
      <w:r w:rsidRPr="00854B75">
        <w:rPr>
          <w:rStyle w:val="Strong"/>
          <w:color w:val="333333"/>
        </w:rPr>
        <w:t> Nationality: </w:t>
      </w:r>
      <w:proofErr w:type="spellStart"/>
      <w:r w:rsidRPr="00854B75">
        <w:rPr>
          <w:color w:val="333333"/>
        </w:rPr>
        <w:t>na</w:t>
      </w:r>
      <w:proofErr w:type="spellEnd"/>
      <w:r w:rsidRPr="00854B75">
        <w:rPr>
          <w:rStyle w:val="Strong"/>
          <w:color w:val="333333"/>
        </w:rPr>
        <w:t> Passport no: </w:t>
      </w:r>
      <w:proofErr w:type="spellStart"/>
      <w:r w:rsidRPr="00854B75">
        <w:rPr>
          <w:color w:val="333333"/>
        </w:rPr>
        <w:t>na</w:t>
      </w:r>
      <w:proofErr w:type="spellEnd"/>
      <w:r w:rsidRPr="00854B75">
        <w:rPr>
          <w:rStyle w:val="Strong"/>
          <w:color w:val="333333"/>
        </w:rPr>
        <w:t> National identification no: </w:t>
      </w:r>
      <w:proofErr w:type="spellStart"/>
      <w:r w:rsidRPr="00854B75">
        <w:rPr>
          <w:color w:val="333333"/>
        </w:rPr>
        <w:t>na</w:t>
      </w:r>
      <w:proofErr w:type="spellEnd"/>
      <w:r w:rsidRPr="00854B75">
        <w:rPr>
          <w:rStyle w:val="Strong"/>
          <w:color w:val="333333"/>
        </w:rPr>
        <w:t> Address: </w:t>
      </w:r>
      <w:r w:rsidRPr="00854B75">
        <w:rPr>
          <w:color w:val="333333"/>
        </w:rPr>
        <w:t>(Afghanistan / Pakistan border region) </w:t>
      </w:r>
      <w:r w:rsidRPr="00854B75">
        <w:rPr>
          <w:rStyle w:val="Strong"/>
          <w:color w:val="333333"/>
        </w:rPr>
        <w:t> Listed on: </w:t>
      </w:r>
      <w:r w:rsidRPr="00854B75">
        <w:rPr>
          <w:color w:val="333333"/>
        </w:rPr>
        <w:t>7 Apr. 2015 ( amended on 1 May 2019</w:t>
      </w:r>
      <w:r w:rsidRPr="00854B75">
        <w:rPr>
          <w:color w:val="333333"/>
          <w:u w:val="single"/>
        </w:rPr>
        <w:t>, 19 Dec. 2023</w:t>
      </w:r>
      <w:r w:rsidRPr="00854B75">
        <w:rPr>
          <w:color w:val="333333"/>
        </w:rPr>
        <w:t>) </w:t>
      </w:r>
      <w:r w:rsidRPr="00854B75">
        <w:rPr>
          <w:rStyle w:val="Strong"/>
          <w:color w:val="333333"/>
        </w:rPr>
        <w:t> Other information: </w:t>
      </w:r>
      <w:r w:rsidRPr="00854B75">
        <w:rPr>
          <w:color w:val="333333"/>
          <w:u w:val="single"/>
        </w:rPr>
        <w:t>Confirmed deceased on 13 June 2018.</w:t>
      </w:r>
      <w:r w:rsidRPr="00854B75">
        <w:rPr>
          <w:rStyle w:val="Strong"/>
          <w:color w:val="333333"/>
        </w:rPr>
        <w:t> </w:t>
      </w:r>
      <w:r w:rsidRPr="00854B75">
        <w:rPr>
          <w:color w:val="333333"/>
        </w:rPr>
        <w:t xml:space="preserve">Commander of </w:t>
      </w:r>
      <w:proofErr w:type="spellStart"/>
      <w:r w:rsidRPr="00854B75">
        <w:rPr>
          <w:color w:val="333333"/>
        </w:rPr>
        <w:t>Tehrik</w:t>
      </w:r>
      <w:proofErr w:type="spellEnd"/>
      <w:r w:rsidRPr="00854B75">
        <w:rPr>
          <w:color w:val="333333"/>
        </w:rPr>
        <w:t>-e Taliban Pakistan (TTP) (QDe.132) since 7 Nov. 2013. Led the local TTP in Pakistan’s northwest valley of Swat from 2007 to 2009. Review pursuant to Security Council resolution 2253 (2015) was concluded on 21 Feb. 2019. INTERPOL-UN Security Council Special Notice web link:  </w:t>
      </w:r>
      <w:hyperlink r:id="rId11" w:history="1">
        <w:r w:rsidRPr="00854B75">
          <w:rPr>
            <w:rStyle w:val="Hyperlink"/>
            <w:color w:val="008FD5"/>
          </w:rPr>
          <w:t>www.interpol.int/en/How-we-work/Notices/View-UN-Notices-Individuals</w:t>
        </w:r>
      </w:hyperlink>
    </w:p>
    <w:p w14:paraId="47E781D7" w14:textId="77777777" w:rsidR="001B03AE" w:rsidRPr="00854B75" w:rsidRDefault="001B03AE" w:rsidP="00854B75">
      <w:pPr>
        <w:pStyle w:val="NormalWeb"/>
        <w:shd w:val="clear" w:color="auto" w:fill="FFFFFF"/>
        <w:spacing w:before="0" w:beforeAutospacing="0" w:after="0" w:afterAutospacing="0"/>
        <w:rPr>
          <w:color w:val="333333"/>
        </w:rPr>
      </w:pPr>
      <w:r w:rsidRPr="00854B75">
        <w:rPr>
          <w:rStyle w:val="Strong"/>
          <w:color w:val="333333"/>
        </w:rPr>
        <w:t>QDi.427 Name: </w:t>
      </w:r>
      <w:r w:rsidRPr="00854B75">
        <w:rPr>
          <w:color w:val="333333"/>
        </w:rPr>
        <w:t>1: </w:t>
      </w:r>
      <w:r w:rsidRPr="00854B75">
        <w:rPr>
          <w:strike/>
          <w:color w:val="333333"/>
        </w:rPr>
        <w:t>Noor</w:t>
      </w:r>
      <w:r w:rsidRPr="00854B75">
        <w:rPr>
          <w:color w:val="333333"/>
        </w:rPr>
        <w:t> </w:t>
      </w:r>
      <w:proofErr w:type="spellStart"/>
      <w:r w:rsidRPr="00854B75">
        <w:rPr>
          <w:color w:val="333333"/>
          <w:u w:val="single"/>
        </w:rPr>
        <w:t>NOOR</w:t>
      </w:r>
      <w:proofErr w:type="spellEnd"/>
      <w:r w:rsidRPr="00854B75">
        <w:rPr>
          <w:color w:val="333333"/>
        </w:rPr>
        <w:t> 2: </w:t>
      </w:r>
      <w:proofErr w:type="spellStart"/>
      <w:r w:rsidRPr="00854B75">
        <w:rPr>
          <w:strike/>
          <w:color w:val="333333"/>
        </w:rPr>
        <w:t>Wali</w:t>
      </w:r>
      <w:proofErr w:type="spellEnd"/>
      <w:r w:rsidRPr="00854B75">
        <w:rPr>
          <w:color w:val="333333"/>
        </w:rPr>
        <w:t> </w:t>
      </w:r>
      <w:r w:rsidRPr="00854B75">
        <w:rPr>
          <w:color w:val="333333"/>
          <w:u w:val="single"/>
        </w:rPr>
        <w:t>WALI</w:t>
      </w:r>
      <w:r w:rsidRPr="00854B75">
        <w:rPr>
          <w:color w:val="333333"/>
        </w:rPr>
        <w:t> 3: </w:t>
      </w:r>
      <w:r w:rsidRPr="00854B75">
        <w:rPr>
          <w:strike/>
          <w:color w:val="333333"/>
        </w:rPr>
        <w:t>Mehsud</w:t>
      </w:r>
      <w:r w:rsidRPr="00854B75">
        <w:rPr>
          <w:color w:val="333333"/>
        </w:rPr>
        <w:t> </w:t>
      </w:r>
      <w:proofErr w:type="spellStart"/>
      <w:r w:rsidRPr="00854B75">
        <w:rPr>
          <w:color w:val="333333"/>
          <w:u w:val="single"/>
        </w:rPr>
        <w:t>MEHSUD</w:t>
      </w:r>
      <w:proofErr w:type="spellEnd"/>
      <w:r w:rsidRPr="00854B75">
        <w:rPr>
          <w:color w:val="333333"/>
        </w:rPr>
        <w:t xml:space="preserve"> 4: </w:t>
      </w:r>
      <w:proofErr w:type="spellStart"/>
      <w:r w:rsidRPr="00854B75">
        <w:rPr>
          <w:color w:val="333333"/>
        </w:rPr>
        <w:t>na</w:t>
      </w:r>
      <w:proofErr w:type="spellEnd"/>
    </w:p>
    <w:p w14:paraId="329F2811" w14:textId="28BDCDE5" w:rsidR="001B03AE" w:rsidRPr="00854B75" w:rsidRDefault="001B03AE" w:rsidP="00854B75">
      <w:pPr>
        <w:pStyle w:val="NormalWeb"/>
        <w:shd w:val="clear" w:color="auto" w:fill="FFFFFF"/>
        <w:spacing w:before="0" w:beforeAutospacing="0" w:after="0" w:afterAutospacing="0"/>
        <w:jc w:val="both"/>
        <w:rPr>
          <w:color w:val="333333"/>
        </w:rPr>
      </w:pPr>
      <w:r w:rsidRPr="00854B75">
        <w:rPr>
          <w:rStyle w:val="Strong"/>
          <w:color w:val="333333"/>
        </w:rPr>
        <w:t>Title: </w:t>
      </w:r>
      <w:proofErr w:type="gramStart"/>
      <w:r w:rsidRPr="00854B75">
        <w:rPr>
          <w:color w:val="333333"/>
        </w:rPr>
        <w:t>Mufti </w:t>
      </w:r>
      <w:r w:rsidRPr="00854B75">
        <w:rPr>
          <w:rStyle w:val="Strong"/>
          <w:color w:val="333333"/>
        </w:rPr>
        <w:t> Designation</w:t>
      </w:r>
      <w:proofErr w:type="gramEnd"/>
      <w:r w:rsidRPr="00854B75">
        <w:rPr>
          <w:rStyle w:val="Strong"/>
          <w:color w:val="333333"/>
        </w:rPr>
        <w:t>: </w:t>
      </w:r>
      <w:proofErr w:type="spellStart"/>
      <w:r w:rsidRPr="00854B75">
        <w:rPr>
          <w:color w:val="333333"/>
        </w:rPr>
        <w:t>na</w:t>
      </w:r>
      <w:proofErr w:type="spellEnd"/>
      <w:r w:rsidRPr="00854B75">
        <w:rPr>
          <w:rStyle w:val="Strong"/>
          <w:color w:val="333333"/>
        </w:rPr>
        <w:t> DOB: </w:t>
      </w:r>
      <w:r w:rsidRPr="00854B75">
        <w:rPr>
          <w:color w:val="333333"/>
        </w:rPr>
        <w:t>26 Jun. 1978</w:t>
      </w:r>
      <w:r w:rsidRPr="00854B75">
        <w:rPr>
          <w:rStyle w:val="Strong"/>
          <w:color w:val="333333"/>
        </w:rPr>
        <w:t> POB: </w:t>
      </w:r>
      <w:proofErr w:type="spellStart"/>
      <w:r w:rsidRPr="00854B75">
        <w:rPr>
          <w:color w:val="333333"/>
        </w:rPr>
        <w:t>Gurguray</w:t>
      </w:r>
      <w:proofErr w:type="spellEnd"/>
      <w:r w:rsidRPr="00854B75">
        <w:rPr>
          <w:color w:val="333333"/>
        </w:rPr>
        <w:t>, Pakistan </w:t>
      </w:r>
      <w:r w:rsidRPr="00854B75">
        <w:rPr>
          <w:rStyle w:val="Strong"/>
          <w:color w:val="333333"/>
        </w:rPr>
        <w:t> Good quality a.k.a.: </w:t>
      </w:r>
      <w:r w:rsidRPr="00854B75">
        <w:rPr>
          <w:color w:val="333333"/>
        </w:rPr>
        <w:t>Abu Mansoor Asim</w:t>
      </w:r>
      <w:r w:rsidRPr="00854B75">
        <w:rPr>
          <w:rStyle w:val="Strong"/>
          <w:color w:val="333333"/>
        </w:rPr>
        <w:t> Low quality</w:t>
      </w:r>
      <w:r w:rsidR="00854B75" w:rsidRPr="00854B75">
        <w:rPr>
          <w:rStyle w:val="Strong"/>
          <w:color w:val="333333"/>
        </w:rPr>
        <w:t xml:space="preserve"> a.k.a.: </w:t>
      </w:r>
      <w:proofErr w:type="spellStart"/>
      <w:r w:rsidR="00854B75" w:rsidRPr="00854B75">
        <w:rPr>
          <w:rStyle w:val="Strong"/>
          <w:b w:val="0"/>
          <w:bCs w:val="0"/>
          <w:color w:val="333333"/>
        </w:rPr>
        <w:t>na</w:t>
      </w:r>
      <w:proofErr w:type="spellEnd"/>
      <w:r w:rsidR="00854B75" w:rsidRPr="00854B75">
        <w:rPr>
          <w:rStyle w:val="Strong"/>
          <w:b w:val="0"/>
          <w:bCs w:val="0"/>
          <w:color w:val="333333"/>
        </w:rPr>
        <w:t xml:space="preserve"> </w:t>
      </w:r>
      <w:r w:rsidR="00854B75" w:rsidRPr="00854B75">
        <w:rPr>
          <w:rStyle w:val="Strong"/>
          <w:color w:val="333333"/>
        </w:rPr>
        <w:t xml:space="preserve">Nationality: </w:t>
      </w:r>
      <w:r w:rsidR="00854B75" w:rsidRPr="00854B75">
        <w:rPr>
          <w:rStyle w:val="Strong"/>
          <w:b w:val="0"/>
          <w:bCs w:val="0"/>
          <w:color w:val="333333"/>
        </w:rPr>
        <w:t xml:space="preserve">Pakistan </w:t>
      </w:r>
      <w:r w:rsidR="00854B75" w:rsidRPr="00854B75">
        <w:rPr>
          <w:rStyle w:val="Strong"/>
          <w:color w:val="333333"/>
        </w:rPr>
        <w:t>Passport no</w:t>
      </w:r>
      <w:r w:rsidRPr="00854B75">
        <w:rPr>
          <w:rStyle w:val="Strong"/>
          <w:color w:val="333333"/>
        </w:rPr>
        <w:t>: </w:t>
      </w:r>
      <w:proofErr w:type="spellStart"/>
      <w:r w:rsidRPr="00854B75">
        <w:rPr>
          <w:color w:val="333333"/>
        </w:rPr>
        <w:t>na</w:t>
      </w:r>
      <w:proofErr w:type="spellEnd"/>
      <w:r w:rsidRPr="00854B75">
        <w:rPr>
          <w:rStyle w:val="Strong"/>
          <w:color w:val="333333"/>
        </w:rPr>
        <w:t> National identification no: </w:t>
      </w:r>
      <w:proofErr w:type="spellStart"/>
      <w:r w:rsidRPr="00854B75">
        <w:rPr>
          <w:color w:val="333333"/>
        </w:rPr>
        <w:t>na</w:t>
      </w:r>
      <w:proofErr w:type="spellEnd"/>
      <w:r w:rsidRPr="00854B75">
        <w:rPr>
          <w:rStyle w:val="Strong"/>
          <w:color w:val="333333"/>
        </w:rPr>
        <w:t> Address: </w:t>
      </w:r>
      <w:proofErr w:type="spellStart"/>
      <w:r w:rsidRPr="00854B75">
        <w:rPr>
          <w:strike/>
          <w:color w:val="333333"/>
        </w:rPr>
        <w:t>na</w:t>
      </w:r>
      <w:proofErr w:type="spellEnd"/>
      <w:r w:rsidRPr="00854B75">
        <w:rPr>
          <w:rStyle w:val="Strong"/>
          <w:color w:val="333333"/>
        </w:rPr>
        <w:t> </w:t>
      </w:r>
      <w:proofErr w:type="spellStart"/>
      <w:r w:rsidRPr="00854B75">
        <w:rPr>
          <w:color w:val="333333"/>
          <w:u w:val="single"/>
        </w:rPr>
        <w:t>Lamman</w:t>
      </w:r>
      <w:proofErr w:type="spellEnd"/>
      <w:r w:rsidRPr="00854B75">
        <w:rPr>
          <w:color w:val="333333"/>
          <w:u w:val="single"/>
        </w:rPr>
        <w:t xml:space="preserve">, District </w:t>
      </w:r>
      <w:proofErr w:type="spellStart"/>
      <w:r w:rsidRPr="00854B75">
        <w:rPr>
          <w:color w:val="333333"/>
          <w:u w:val="single"/>
        </w:rPr>
        <w:t>Barmal</w:t>
      </w:r>
      <w:proofErr w:type="spellEnd"/>
      <w:r w:rsidRPr="00854B75">
        <w:rPr>
          <w:color w:val="333333"/>
          <w:u w:val="single"/>
        </w:rPr>
        <w:t>, Paktika Province, Afghanistan (as of 26 Nov. 2022)</w:t>
      </w:r>
      <w:r w:rsidRPr="00854B75">
        <w:rPr>
          <w:rStyle w:val="Strong"/>
          <w:color w:val="333333"/>
        </w:rPr>
        <w:t> Listed on: </w:t>
      </w:r>
      <w:r w:rsidRPr="00854B75">
        <w:rPr>
          <w:color w:val="333333"/>
        </w:rPr>
        <w:t>16 Jul. 2020 </w:t>
      </w:r>
      <w:r w:rsidRPr="00854B75">
        <w:rPr>
          <w:color w:val="333333"/>
          <w:u w:val="single"/>
        </w:rPr>
        <w:t>(amended on 19 Dec. 2023) </w:t>
      </w:r>
      <w:r w:rsidRPr="00854B75">
        <w:rPr>
          <w:rStyle w:val="Strong"/>
          <w:color w:val="333333"/>
        </w:rPr>
        <w:t> Other information: </w:t>
      </w:r>
      <w:r w:rsidRPr="00854B75">
        <w:rPr>
          <w:color w:val="333333"/>
        </w:rPr>
        <w:t xml:space="preserve">Leader of </w:t>
      </w:r>
      <w:proofErr w:type="spellStart"/>
      <w:r w:rsidRPr="00854B75">
        <w:rPr>
          <w:color w:val="333333"/>
        </w:rPr>
        <w:t>Tehrik</w:t>
      </w:r>
      <w:proofErr w:type="spellEnd"/>
      <w:r w:rsidRPr="00854B75">
        <w:rPr>
          <w:color w:val="333333"/>
        </w:rPr>
        <w:t>-e Taliban Pakistan (TTP) (QDe.132)</w:t>
      </w:r>
      <w:r w:rsidRPr="00854B75">
        <w:rPr>
          <w:color w:val="333333"/>
          <w:u w:val="single"/>
        </w:rPr>
        <w:t> following the death of former TTP leader Maulana Fazlullah (QDi.352)</w:t>
      </w:r>
      <w:r w:rsidRPr="00854B75">
        <w:rPr>
          <w:color w:val="333333"/>
        </w:rPr>
        <w:t>. INTERPOL-UN Security Council Special Notice web link:  </w:t>
      </w:r>
      <w:hyperlink r:id="rId12" w:history="1">
        <w:r w:rsidRPr="00854B75">
          <w:rPr>
            <w:rStyle w:val="Hyperlink"/>
            <w:color w:val="008FD5"/>
          </w:rPr>
          <w:t>www.interpol.int/en/How-we-work/Notices/View-UN-Notices-Individuals</w:t>
        </w:r>
      </w:hyperlink>
    </w:p>
    <w:p w14:paraId="7A360664" w14:textId="77777777" w:rsidR="00854B75" w:rsidRPr="00854B75" w:rsidRDefault="00854B75" w:rsidP="00854B75">
      <w:pPr>
        <w:pStyle w:val="NormalWeb"/>
        <w:shd w:val="clear" w:color="auto" w:fill="FFFFFF"/>
        <w:spacing w:before="0" w:beforeAutospacing="0" w:after="0" w:afterAutospacing="0"/>
        <w:jc w:val="both"/>
        <w:rPr>
          <w:color w:val="333333"/>
        </w:rPr>
      </w:pPr>
    </w:p>
    <w:p w14:paraId="1ED0D0CC" w14:textId="77777777" w:rsidR="001B03AE" w:rsidRPr="00854B75" w:rsidRDefault="001B03AE" w:rsidP="00854B75">
      <w:pPr>
        <w:spacing w:after="365"/>
        <w:ind w:left="45"/>
        <w:rPr>
          <w:rFonts w:ascii="Times New Roman" w:eastAsia="Arial" w:hAnsi="Times New Roman" w:cs="Times New Roman"/>
          <w:b/>
          <w:color w:val="000000"/>
          <w:szCs w:val="24"/>
          <w:u w:val="single" w:color="000000"/>
        </w:rPr>
      </w:pPr>
      <w:r w:rsidRPr="00854B75">
        <w:rPr>
          <w:rFonts w:ascii="Times New Roman" w:eastAsia="Arial" w:hAnsi="Times New Roman" w:cs="Times New Roman"/>
          <w:b/>
          <w:color w:val="000000"/>
          <w:szCs w:val="24"/>
          <w:u w:val="single" w:color="000000"/>
        </w:rPr>
        <w:t>B. Entities</w:t>
      </w:r>
    </w:p>
    <w:p w14:paraId="3F5AE8A0" w14:textId="77777777" w:rsidR="00854B75" w:rsidRPr="00854B75" w:rsidRDefault="001B03AE" w:rsidP="00854B75">
      <w:pPr>
        <w:pStyle w:val="NormalWeb"/>
        <w:shd w:val="clear" w:color="auto" w:fill="FFFFFF"/>
        <w:spacing w:before="0" w:beforeAutospacing="0" w:after="0" w:afterAutospacing="0"/>
        <w:rPr>
          <w:color w:val="333333"/>
        </w:rPr>
      </w:pPr>
      <w:r w:rsidRPr="00854B75">
        <w:rPr>
          <w:rStyle w:val="Strong"/>
          <w:color w:val="333333"/>
        </w:rPr>
        <w:t>QDe.005 Name: </w:t>
      </w:r>
      <w:r w:rsidRPr="00854B75">
        <w:rPr>
          <w:color w:val="333333"/>
        </w:rPr>
        <w:t>AL RASHID TRUST</w:t>
      </w:r>
    </w:p>
    <w:p w14:paraId="4BE6D390" w14:textId="1D9B1632" w:rsidR="001B03AE" w:rsidRPr="00854B75" w:rsidRDefault="001B03AE" w:rsidP="00854B75">
      <w:pPr>
        <w:pStyle w:val="NormalWeb"/>
        <w:shd w:val="clear" w:color="auto" w:fill="FFFFFF"/>
        <w:spacing w:before="0" w:beforeAutospacing="0"/>
        <w:jc w:val="both"/>
        <w:rPr>
          <w:color w:val="333333"/>
        </w:rPr>
      </w:pPr>
      <w:r w:rsidRPr="00854B75">
        <w:rPr>
          <w:rStyle w:val="Strong"/>
          <w:color w:val="333333"/>
        </w:rPr>
        <w:t>A.k.a.: a) </w:t>
      </w:r>
      <w:r w:rsidRPr="00854B75">
        <w:rPr>
          <w:color w:val="333333"/>
        </w:rPr>
        <w:t>Al-Rasheed Trust</w:t>
      </w:r>
      <w:r w:rsidRPr="00854B75">
        <w:rPr>
          <w:rStyle w:val="Strong"/>
          <w:color w:val="333333"/>
        </w:rPr>
        <w:t> b) </w:t>
      </w:r>
      <w:r w:rsidRPr="00854B75">
        <w:rPr>
          <w:color w:val="333333"/>
        </w:rPr>
        <w:t>Al Rasheed Trust</w:t>
      </w:r>
      <w:r w:rsidRPr="00854B75">
        <w:rPr>
          <w:rStyle w:val="Strong"/>
          <w:color w:val="333333"/>
        </w:rPr>
        <w:t> c) </w:t>
      </w:r>
      <w:r w:rsidRPr="00854B75">
        <w:rPr>
          <w:color w:val="333333"/>
        </w:rPr>
        <w:t>Al-Rashid Trust</w:t>
      </w:r>
      <w:r w:rsidRPr="00854B75">
        <w:rPr>
          <w:rStyle w:val="Strong"/>
          <w:color w:val="333333"/>
        </w:rPr>
        <w:t> d) </w:t>
      </w:r>
      <w:r w:rsidRPr="00854B75">
        <w:rPr>
          <w:color w:val="333333"/>
        </w:rPr>
        <w:t>Aid Organization of the Ulema, Pakistan</w:t>
      </w:r>
      <w:r w:rsidRPr="00854B75">
        <w:rPr>
          <w:rStyle w:val="Strong"/>
          <w:color w:val="333333"/>
        </w:rPr>
        <w:t> e) </w:t>
      </w:r>
      <w:r w:rsidRPr="00854B75">
        <w:rPr>
          <w:color w:val="333333"/>
        </w:rPr>
        <w:t>Al Amin Welfare Trust</w:t>
      </w:r>
      <w:r w:rsidRPr="00854B75">
        <w:rPr>
          <w:rStyle w:val="Strong"/>
          <w:color w:val="333333"/>
        </w:rPr>
        <w:t> f) </w:t>
      </w:r>
      <w:r w:rsidRPr="00854B75">
        <w:rPr>
          <w:color w:val="333333"/>
        </w:rPr>
        <w:t>Al Amin Trust</w:t>
      </w:r>
      <w:r w:rsidRPr="00854B75">
        <w:rPr>
          <w:rStyle w:val="Strong"/>
          <w:color w:val="333333"/>
        </w:rPr>
        <w:t> g) </w:t>
      </w:r>
      <w:r w:rsidRPr="00854B75">
        <w:rPr>
          <w:color w:val="333333"/>
        </w:rPr>
        <w:t>Al Ameen Trust</w:t>
      </w:r>
      <w:r w:rsidRPr="00854B75">
        <w:rPr>
          <w:rStyle w:val="Strong"/>
          <w:color w:val="333333"/>
        </w:rPr>
        <w:t> h) </w:t>
      </w:r>
      <w:r w:rsidRPr="00854B75">
        <w:rPr>
          <w:color w:val="333333"/>
        </w:rPr>
        <w:t>Al-Ameen Trust</w:t>
      </w:r>
      <w:r w:rsidRPr="00854B75">
        <w:rPr>
          <w:rStyle w:val="Strong"/>
          <w:color w:val="333333"/>
        </w:rPr>
        <w:t> </w:t>
      </w:r>
      <w:proofErr w:type="spellStart"/>
      <w:r w:rsidRPr="00854B75">
        <w:rPr>
          <w:rStyle w:val="Strong"/>
          <w:color w:val="333333"/>
        </w:rPr>
        <w:t>i</w:t>
      </w:r>
      <w:proofErr w:type="spellEnd"/>
      <w:r w:rsidRPr="00854B75">
        <w:rPr>
          <w:rStyle w:val="Strong"/>
          <w:color w:val="333333"/>
        </w:rPr>
        <w:t>) </w:t>
      </w:r>
      <w:r w:rsidRPr="00854B75">
        <w:rPr>
          <w:color w:val="333333"/>
        </w:rPr>
        <w:t xml:space="preserve">Al </w:t>
      </w:r>
      <w:proofErr w:type="spellStart"/>
      <w:r w:rsidRPr="00854B75">
        <w:rPr>
          <w:color w:val="333333"/>
        </w:rPr>
        <w:t>Madina</w:t>
      </w:r>
      <w:proofErr w:type="spellEnd"/>
      <w:r w:rsidRPr="00854B75">
        <w:rPr>
          <w:color w:val="333333"/>
        </w:rPr>
        <w:t xml:space="preserve"> Trust</w:t>
      </w:r>
      <w:r w:rsidRPr="00854B75">
        <w:rPr>
          <w:rStyle w:val="Strong"/>
          <w:color w:val="333333"/>
        </w:rPr>
        <w:t> j) </w:t>
      </w:r>
      <w:r w:rsidRPr="00854B75">
        <w:rPr>
          <w:color w:val="333333"/>
        </w:rPr>
        <w:t>Al-</w:t>
      </w:r>
      <w:proofErr w:type="spellStart"/>
      <w:r w:rsidRPr="00854B75">
        <w:rPr>
          <w:color w:val="333333"/>
        </w:rPr>
        <w:t>Madina</w:t>
      </w:r>
      <w:proofErr w:type="spellEnd"/>
      <w:r w:rsidRPr="00854B75">
        <w:rPr>
          <w:color w:val="333333"/>
        </w:rPr>
        <w:t xml:space="preserve"> Trust</w:t>
      </w:r>
      <w:r w:rsidRPr="00854B75">
        <w:rPr>
          <w:rStyle w:val="Strong"/>
          <w:color w:val="333333"/>
        </w:rPr>
        <w:t> </w:t>
      </w:r>
      <w:proofErr w:type="spellStart"/>
      <w:r w:rsidRPr="00854B75">
        <w:rPr>
          <w:rStyle w:val="Strong"/>
          <w:color w:val="333333"/>
        </w:rPr>
        <w:t>F.k.a</w:t>
      </w:r>
      <w:proofErr w:type="spellEnd"/>
      <w:r w:rsidRPr="00854B75">
        <w:rPr>
          <w:rStyle w:val="Strong"/>
          <w:color w:val="333333"/>
        </w:rPr>
        <w:t>.: </w:t>
      </w:r>
      <w:proofErr w:type="spellStart"/>
      <w:r w:rsidRPr="00854B75">
        <w:rPr>
          <w:color w:val="333333"/>
        </w:rPr>
        <w:t>na</w:t>
      </w:r>
      <w:proofErr w:type="spellEnd"/>
      <w:r w:rsidRPr="00854B75">
        <w:rPr>
          <w:rStyle w:val="Strong"/>
          <w:color w:val="333333"/>
        </w:rPr>
        <w:t> Address: a) </w:t>
      </w:r>
      <w:proofErr w:type="spellStart"/>
      <w:r w:rsidRPr="00854B75">
        <w:rPr>
          <w:color w:val="333333"/>
        </w:rPr>
        <w:t>Kitas</w:t>
      </w:r>
      <w:proofErr w:type="spellEnd"/>
      <w:r w:rsidRPr="00854B75">
        <w:rPr>
          <w:color w:val="333333"/>
        </w:rPr>
        <w:t xml:space="preserve"> </w:t>
      </w:r>
      <w:proofErr w:type="spellStart"/>
      <w:r w:rsidRPr="00854B75">
        <w:rPr>
          <w:color w:val="333333"/>
        </w:rPr>
        <w:t>Ghar</w:t>
      </w:r>
      <w:proofErr w:type="spellEnd"/>
      <w:r w:rsidRPr="00854B75">
        <w:rPr>
          <w:color w:val="333333"/>
        </w:rPr>
        <w:t xml:space="preserve">, Nazimabad 4, </w:t>
      </w:r>
      <w:proofErr w:type="spellStart"/>
      <w:r w:rsidRPr="00854B75">
        <w:rPr>
          <w:color w:val="333333"/>
        </w:rPr>
        <w:t>Dahgel-Iftah</w:t>
      </w:r>
      <w:proofErr w:type="spellEnd"/>
      <w:r w:rsidRPr="00854B75">
        <w:rPr>
          <w:color w:val="333333"/>
        </w:rPr>
        <w:t>, Karachi, Pakistan </w:t>
      </w:r>
      <w:r w:rsidRPr="00854B75">
        <w:rPr>
          <w:rStyle w:val="Strong"/>
          <w:color w:val="333333"/>
        </w:rPr>
        <w:t>b) </w:t>
      </w:r>
      <w:r w:rsidRPr="00854B75">
        <w:rPr>
          <w:color w:val="333333"/>
        </w:rPr>
        <w:t xml:space="preserve">Jamia </w:t>
      </w:r>
      <w:proofErr w:type="spellStart"/>
      <w:r w:rsidRPr="00854B75">
        <w:rPr>
          <w:color w:val="333333"/>
        </w:rPr>
        <w:t>Maajid</w:t>
      </w:r>
      <w:proofErr w:type="spellEnd"/>
      <w:r w:rsidRPr="00854B75">
        <w:rPr>
          <w:color w:val="333333"/>
        </w:rPr>
        <w:t xml:space="preserve">, </w:t>
      </w:r>
      <w:proofErr w:type="spellStart"/>
      <w:r w:rsidRPr="00854B75">
        <w:rPr>
          <w:color w:val="333333"/>
        </w:rPr>
        <w:t>Sulalman</w:t>
      </w:r>
      <w:proofErr w:type="spellEnd"/>
      <w:r w:rsidRPr="00854B75">
        <w:rPr>
          <w:color w:val="333333"/>
        </w:rPr>
        <w:t xml:space="preserve"> Park, </w:t>
      </w:r>
      <w:proofErr w:type="spellStart"/>
      <w:r w:rsidRPr="00854B75">
        <w:rPr>
          <w:color w:val="333333"/>
        </w:rPr>
        <w:t>Melgium</w:t>
      </w:r>
      <w:proofErr w:type="spellEnd"/>
      <w:r w:rsidRPr="00854B75">
        <w:rPr>
          <w:color w:val="333333"/>
        </w:rPr>
        <w:t xml:space="preserve"> Pura, Lahore, Pakistan </w:t>
      </w:r>
      <w:r w:rsidRPr="00854B75">
        <w:rPr>
          <w:rStyle w:val="Strong"/>
          <w:color w:val="333333"/>
        </w:rPr>
        <w:t>c) </w:t>
      </w:r>
      <w:r w:rsidRPr="00854B75">
        <w:rPr>
          <w:color w:val="333333"/>
        </w:rPr>
        <w:t xml:space="preserve">(Office </w:t>
      </w:r>
      <w:proofErr w:type="spellStart"/>
      <w:r w:rsidRPr="00854B75">
        <w:rPr>
          <w:color w:val="333333"/>
        </w:rPr>
        <w:t>Dha’rbi-M’unin</w:t>
      </w:r>
      <w:proofErr w:type="spellEnd"/>
      <w:r w:rsidRPr="00854B75">
        <w:rPr>
          <w:color w:val="333333"/>
        </w:rPr>
        <w:t xml:space="preserve">, Opposite Khyber Bank, Abbottabad Road, </w:t>
      </w:r>
      <w:proofErr w:type="spellStart"/>
      <w:r w:rsidRPr="00854B75">
        <w:rPr>
          <w:color w:val="333333"/>
        </w:rPr>
        <w:t>Mansehra</w:t>
      </w:r>
      <w:proofErr w:type="spellEnd"/>
      <w:r w:rsidRPr="00854B75">
        <w:rPr>
          <w:color w:val="333333"/>
        </w:rPr>
        <w:t>, Pakistan) </w:t>
      </w:r>
      <w:r w:rsidRPr="00854B75">
        <w:rPr>
          <w:rStyle w:val="Strong"/>
          <w:color w:val="333333"/>
        </w:rPr>
        <w:t>d) </w:t>
      </w:r>
      <w:r w:rsidRPr="00854B75">
        <w:rPr>
          <w:color w:val="333333"/>
        </w:rPr>
        <w:t xml:space="preserve">(Office </w:t>
      </w:r>
      <w:proofErr w:type="spellStart"/>
      <w:r w:rsidRPr="00854B75">
        <w:rPr>
          <w:color w:val="333333"/>
        </w:rPr>
        <w:t>Dha’rbi-M’unin</w:t>
      </w:r>
      <w:proofErr w:type="spellEnd"/>
      <w:r w:rsidRPr="00854B75">
        <w:rPr>
          <w:color w:val="333333"/>
        </w:rPr>
        <w:t xml:space="preserve"> ZR Brothers, </w:t>
      </w:r>
      <w:proofErr w:type="spellStart"/>
      <w:r w:rsidRPr="00854B75">
        <w:rPr>
          <w:color w:val="333333"/>
        </w:rPr>
        <w:t>Katcherry</w:t>
      </w:r>
      <w:proofErr w:type="spellEnd"/>
      <w:r w:rsidRPr="00854B75">
        <w:rPr>
          <w:color w:val="333333"/>
        </w:rPr>
        <w:t xml:space="preserve"> Road, Chowk </w:t>
      </w:r>
      <w:proofErr w:type="spellStart"/>
      <w:r w:rsidRPr="00854B75">
        <w:rPr>
          <w:color w:val="333333"/>
        </w:rPr>
        <w:t>Yadgaar</w:t>
      </w:r>
      <w:proofErr w:type="spellEnd"/>
      <w:r w:rsidRPr="00854B75">
        <w:rPr>
          <w:color w:val="333333"/>
        </w:rPr>
        <w:t>, Peshawar, Pakistan) </w:t>
      </w:r>
      <w:r w:rsidRPr="00854B75">
        <w:rPr>
          <w:rStyle w:val="Strong"/>
          <w:color w:val="333333"/>
        </w:rPr>
        <w:t>e) </w:t>
      </w:r>
      <w:r w:rsidRPr="00854B75">
        <w:rPr>
          <w:color w:val="333333"/>
        </w:rPr>
        <w:t xml:space="preserve">(Office </w:t>
      </w:r>
      <w:proofErr w:type="spellStart"/>
      <w:r w:rsidRPr="00854B75">
        <w:rPr>
          <w:color w:val="333333"/>
        </w:rPr>
        <w:t>Dha’rbi-M’unin</w:t>
      </w:r>
      <w:proofErr w:type="spellEnd"/>
      <w:r w:rsidRPr="00854B75">
        <w:rPr>
          <w:color w:val="333333"/>
        </w:rPr>
        <w:t xml:space="preserve">, Rm No. 3, Moti Plaza, Near Liaquat Bagh, </w:t>
      </w:r>
      <w:proofErr w:type="spellStart"/>
      <w:r w:rsidRPr="00854B75">
        <w:rPr>
          <w:color w:val="333333"/>
        </w:rPr>
        <w:t>Muree</w:t>
      </w:r>
      <w:proofErr w:type="spellEnd"/>
      <w:r w:rsidRPr="00854B75">
        <w:rPr>
          <w:color w:val="333333"/>
        </w:rPr>
        <w:t xml:space="preserve"> Road, Rawalpindi, Pakistan) </w:t>
      </w:r>
      <w:r w:rsidRPr="00854B75">
        <w:rPr>
          <w:rStyle w:val="Strong"/>
          <w:color w:val="333333"/>
        </w:rPr>
        <w:t>f) </w:t>
      </w:r>
      <w:r w:rsidRPr="00854B75">
        <w:rPr>
          <w:color w:val="333333"/>
        </w:rPr>
        <w:t xml:space="preserve">(Office </w:t>
      </w:r>
      <w:proofErr w:type="spellStart"/>
      <w:r w:rsidRPr="00854B75">
        <w:rPr>
          <w:color w:val="333333"/>
        </w:rPr>
        <w:t>Dha’rbi-M’unin</w:t>
      </w:r>
      <w:proofErr w:type="spellEnd"/>
      <w:r w:rsidRPr="00854B75">
        <w:rPr>
          <w:color w:val="333333"/>
        </w:rPr>
        <w:t xml:space="preserve">, Top Floor, </w:t>
      </w:r>
      <w:proofErr w:type="spellStart"/>
      <w:r w:rsidRPr="00854B75">
        <w:rPr>
          <w:color w:val="333333"/>
        </w:rPr>
        <w:t>Dr.</w:t>
      </w:r>
      <w:proofErr w:type="spellEnd"/>
      <w:r w:rsidRPr="00854B75">
        <w:rPr>
          <w:color w:val="333333"/>
        </w:rPr>
        <w:t xml:space="preserve"> </w:t>
      </w:r>
      <w:proofErr w:type="spellStart"/>
      <w:r w:rsidRPr="00854B75">
        <w:rPr>
          <w:color w:val="333333"/>
        </w:rPr>
        <w:t>Dawa</w:t>
      </w:r>
      <w:proofErr w:type="spellEnd"/>
      <w:r w:rsidRPr="00854B75">
        <w:rPr>
          <w:color w:val="333333"/>
        </w:rPr>
        <w:t xml:space="preserve"> Khan Dental Clinic Surgeon, Main </w:t>
      </w:r>
      <w:proofErr w:type="spellStart"/>
      <w:r w:rsidRPr="00854B75">
        <w:rPr>
          <w:color w:val="333333"/>
        </w:rPr>
        <w:t>Baxae</w:t>
      </w:r>
      <w:proofErr w:type="spellEnd"/>
      <w:r w:rsidRPr="00854B75">
        <w:rPr>
          <w:color w:val="333333"/>
        </w:rPr>
        <w:t>, Mingora, Swat, Pakistan) </w:t>
      </w:r>
      <w:r w:rsidRPr="00854B75">
        <w:rPr>
          <w:rStyle w:val="Strong"/>
          <w:color w:val="333333"/>
        </w:rPr>
        <w:t>g) </w:t>
      </w:r>
      <w:r w:rsidRPr="00854B75">
        <w:rPr>
          <w:color w:val="333333"/>
        </w:rPr>
        <w:t xml:space="preserve">(Kitab </w:t>
      </w:r>
      <w:proofErr w:type="spellStart"/>
      <w:r w:rsidRPr="00854B75">
        <w:rPr>
          <w:color w:val="333333"/>
        </w:rPr>
        <w:t>Ghar</w:t>
      </w:r>
      <w:proofErr w:type="spellEnd"/>
      <w:r w:rsidRPr="00854B75">
        <w:rPr>
          <w:color w:val="333333"/>
        </w:rPr>
        <w:t xml:space="preserve">, </w:t>
      </w:r>
      <w:proofErr w:type="spellStart"/>
      <w:r w:rsidRPr="00854B75">
        <w:rPr>
          <w:color w:val="333333"/>
        </w:rPr>
        <w:t>Darul</w:t>
      </w:r>
      <w:proofErr w:type="spellEnd"/>
      <w:r w:rsidRPr="00854B75">
        <w:rPr>
          <w:color w:val="333333"/>
        </w:rPr>
        <w:t xml:space="preserve"> </w:t>
      </w:r>
      <w:proofErr w:type="spellStart"/>
      <w:r w:rsidRPr="00854B75">
        <w:rPr>
          <w:color w:val="333333"/>
        </w:rPr>
        <w:t>Ifta</w:t>
      </w:r>
      <w:proofErr w:type="spellEnd"/>
      <w:r w:rsidRPr="00854B75">
        <w:rPr>
          <w:color w:val="333333"/>
        </w:rPr>
        <w:t xml:space="preserve"> Wal Irshad, Nazimabad No. 4, Karachi, Pakistan, Phone 6683301; Phone 0300-8209199; Fax 6623814) </w:t>
      </w:r>
      <w:r w:rsidRPr="00854B75">
        <w:rPr>
          <w:rStyle w:val="Strong"/>
          <w:color w:val="333333"/>
        </w:rPr>
        <w:t>h) </w:t>
      </w:r>
      <w:r w:rsidRPr="00854B75">
        <w:rPr>
          <w:color w:val="333333"/>
        </w:rPr>
        <w:t xml:space="preserve">(302b-40, Good Earth Court, Opposite Pia </w:t>
      </w:r>
      <w:proofErr w:type="spellStart"/>
      <w:r w:rsidRPr="00854B75">
        <w:rPr>
          <w:color w:val="333333"/>
        </w:rPr>
        <w:t>Planitarium</w:t>
      </w:r>
      <w:proofErr w:type="spellEnd"/>
      <w:r w:rsidRPr="00854B75">
        <w:rPr>
          <w:color w:val="333333"/>
        </w:rPr>
        <w:t xml:space="preserve">, Block 13a, Gulshan -l </w:t>
      </w:r>
      <w:proofErr w:type="spellStart"/>
      <w:r w:rsidRPr="00854B75">
        <w:rPr>
          <w:color w:val="333333"/>
        </w:rPr>
        <w:t>Igbal</w:t>
      </w:r>
      <w:proofErr w:type="spellEnd"/>
      <w:r w:rsidRPr="00854B75">
        <w:rPr>
          <w:color w:val="333333"/>
        </w:rPr>
        <w:t>, Karachi, Pakistan; Phone 4979263) </w:t>
      </w:r>
      <w:proofErr w:type="spellStart"/>
      <w:r w:rsidRPr="00854B75">
        <w:rPr>
          <w:rStyle w:val="Strong"/>
          <w:color w:val="333333"/>
        </w:rPr>
        <w:t>i</w:t>
      </w:r>
      <w:proofErr w:type="spellEnd"/>
      <w:r w:rsidRPr="00854B75">
        <w:rPr>
          <w:rStyle w:val="Strong"/>
          <w:color w:val="333333"/>
        </w:rPr>
        <w:t>) </w:t>
      </w:r>
      <w:r w:rsidRPr="00854B75">
        <w:rPr>
          <w:color w:val="333333"/>
        </w:rPr>
        <w:t xml:space="preserve">(617 Clifton </w:t>
      </w:r>
      <w:proofErr w:type="spellStart"/>
      <w:r w:rsidRPr="00854B75">
        <w:rPr>
          <w:color w:val="333333"/>
        </w:rPr>
        <w:t>Center</w:t>
      </w:r>
      <w:proofErr w:type="spellEnd"/>
      <w:r w:rsidRPr="00854B75">
        <w:rPr>
          <w:color w:val="333333"/>
        </w:rPr>
        <w:t>, Block 5, 6th Floor, Clifton, Karachi, Pakistan; Phone 587-2545) </w:t>
      </w:r>
      <w:r w:rsidRPr="00854B75">
        <w:rPr>
          <w:rStyle w:val="Strong"/>
          <w:color w:val="333333"/>
        </w:rPr>
        <w:t>j) </w:t>
      </w:r>
      <w:r w:rsidRPr="00854B75">
        <w:rPr>
          <w:color w:val="333333"/>
        </w:rPr>
        <w:t xml:space="preserve">(605 Landmark Plaza, 11 </w:t>
      </w:r>
      <w:proofErr w:type="spellStart"/>
      <w:r w:rsidRPr="00854B75">
        <w:rPr>
          <w:color w:val="333333"/>
        </w:rPr>
        <w:t>Chundrigar</w:t>
      </w:r>
      <w:proofErr w:type="spellEnd"/>
      <w:r w:rsidRPr="00854B75">
        <w:rPr>
          <w:color w:val="333333"/>
        </w:rPr>
        <w:t xml:space="preserve"> Road, Opposite Jang Building, Karachi, Pakistan; Phone 2623818-19) </w:t>
      </w:r>
      <w:r w:rsidRPr="00854B75">
        <w:rPr>
          <w:rStyle w:val="Strong"/>
          <w:color w:val="333333"/>
        </w:rPr>
        <w:t>k) </w:t>
      </w:r>
      <w:r w:rsidRPr="00854B75">
        <w:rPr>
          <w:color w:val="333333"/>
        </w:rPr>
        <w:t xml:space="preserve">(Jamia Masjid, </w:t>
      </w:r>
      <w:proofErr w:type="spellStart"/>
      <w:r w:rsidRPr="00854B75">
        <w:rPr>
          <w:color w:val="333333"/>
        </w:rPr>
        <w:t>Sulaiman</w:t>
      </w:r>
      <w:proofErr w:type="spellEnd"/>
      <w:r w:rsidRPr="00854B75">
        <w:rPr>
          <w:color w:val="333333"/>
        </w:rPr>
        <w:t xml:space="preserve"> Park, Begum Pura, Lahore, Pakistan; Phone 042-6812081) </w:t>
      </w:r>
      <w:r w:rsidRPr="00854B75">
        <w:rPr>
          <w:rStyle w:val="Strong"/>
          <w:color w:val="333333"/>
        </w:rPr>
        <w:t> Listed on: </w:t>
      </w:r>
      <w:r w:rsidRPr="00854B75">
        <w:rPr>
          <w:color w:val="333333"/>
        </w:rPr>
        <w:t>6 Oct. 2001 ( amended on 21 Oct. 2008, 10 Dec. 2008, 13 Dec. 2011, 6 Dec. 2019</w:t>
      </w:r>
      <w:r w:rsidRPr="00854B75">
        <w:rPr>
          <w:color w:val="333333"/>
          <w:u w:val="single"/>
        </w:rPr>
        <w:t>, 19 Dec. 2023</w:t>
      </w:r>
      <w:r w:rsidRPr="00854B75">
        <w:rPr>
          <w:color w:val="333333"/>
        </w:rPr>
        <w:t> ) </w:t>
      </w:r>
      <w:r w:rsidRPr="00854B75">
        <w:rPr>
          <w:rStyle w:val="Strong"/>
          <w:color w:val="333333"/>
        </w:rPr>
        <w:t> Other information: </w:t>
      </w:r>
      <w:r w:rsidRPr="00854B75">
        <w:rPr>
          <w:color w:val="333333"/>
          <w:u w:val="single"/>
        </w:rPr>
        <w:t>Reportedly defunct.</w:t>
      </w:r>
      <w:r w:rsidRPr="00854B75">
        <w:rPr>
          <w:rStyle w:val="Strong"/>
          <w:color w:val="333333"/>
        </w:rPr>
        <w:t> </w:t>
      </w:r>
      <w:r w:rsidRPr="00854B75">
        <w:rPr>
          <w:color w:val="333333"/>
        </w:rPr>
        <w:t>Headquarters </w:t>
      </w:r>
      <w:proofErr w:type="spellStart"/>
      <w:r w:rsidRPr="00854B75">
        <w:rPr>
          <w:strike/>
          <w:color w:val="333333"/>
        </w:rPr>
        <w:t>are</w:t>
      </w:r>
      <w:r w:rsidRPr="00854B75">
        <w:rPr>
          <w:color w:val="333333"/>
          <w:u w:val="single"/>
        </w:rPr>
        <w:t>were</w:t>
      </w:r>
      <w:proofErr w:type="spellEnd"/>
      <w:r w:rsidRPr="00854B75">
        <w:rPr>
          <w:color w:val="333333"/>
        </w:rPr>
        <w:t xml:space="preserve"> in Pakistan. Operations in Afghanistan: Herat Jalalabad, Kabul, Kandahar, Mazar </w:t>
      </w:r>
      <w:proofErr w:type="spellStart"/>
      <w:r w:rsidRPr="00854B75">
        <w:rPr>
          <w:color w:val="333333"/>
        </w:rPr>
        <w:t>Sherif</w:t>
      </w:r>
      <w:proofErr w:type="spellEnd"/>
      <w:r w:rsidRPr="00854B75">
        <w:rPr>
          <w:color w:val="333333"/>
        </w:rPr>
        <w:t xml:space="preserve">. </w:t>
      </w:r>
      <w:proofErr w:type="gramStart"/>
      <w:r w:rsidRPr="00854B75">
        <w:rPr>
          <w:color w:val="333333"/>
        </w:rPr>
        <w:t>Also</w:t>
      </w:r>
      <w:proofErr w:type="gramEnd"/>
      <w:r w:rsidRPr="00854B75">
        <w:rPr>
          <w:color w:val="333333"/>
        </w:rPr>
        <w:t xml:space="preserve"> operations in Kosovo, Chechnya. Involved in the financing of Al-Qaida and the Taliban. Until 21 Oct. 2008, this entity appeared also as "Aid Organization of the Ulema, Pakistan" (QDe.073), listed on 24 Apr. 2002 and amended on 25 Jul. 2006. The two entries Al Rashid Trust (QDe.005) and Aid </w:t>
      </w:r>
      <w:r w:rsidRPr="00854B75">
        <w:rPr>
          <w:color w:val="333333"/>
        </w:rPr>
        <w:lastRenderedPageBreak/>
        <w:t xml:space="preserve">Organization of the Ulema, Pakistan (QDe.073) were consolidated into this entity on 21 Oct. 2008. Founded by Mufti Rashid Ahmad </w:t>
      </w:r>
      <w:proofErr w:type="spellStart"/>
      <w:r w:rsidRPr="00854B75">
        <w:rPr>
          <w:color w:val="333333"/>
        </w:rPr>
        <w:t>Ledahyanoy</w:t>
      </w:r>
      <w:proofErr w:type="spellEnd"/>
      <w:r w:rsidRPr="00854B75">
        <w:rPr>
          <w:color w:val="333333"/>
        </w:rPr>
        <w:t xml:space="preserve"> (deceased). Associated with Jaish-</w:t>
      </w:r>
      <w:proofErr w:type="spellStart"/>
      <w:r w:rsidRPr="00854B75">
        <w:rPr>
          <w:color w:val="333333"/>
        </w:rPr>
        <w:t>i</w:t>
      </w:r>
      <w:proofErr w:type="spellEnd"/>
      <w:r w:rsidRPr="00854B75">
        <w:rPr>
          <w:color w:val="333333"/>
        </w:rPr>
        <w:t>-Mohammed (QDe.019). Banned in Pakistan since Oct. 2001. </w:t>
      </w:r>
      <w:r w:rsidRPr="00854B75">
        <w:rPr>
          <w:strike/>
          <w:color w:val="333333"/>
        </w:rPr>
        <w:t>Despite the closure of its offices in Pakistan in February 2007 it has continued its activities.</w:t>
      </w:r>
      <w:r w:rsidRPr="00854B75">
        <w:rPr>
          <w:color w:val="333333"/>
        </w:rPr>
        <w:t> </w:t>
      </w:r>
      <w:r w:rsidRPr="00854B75">
        <w:rPr>
          <w:color w:val="333333"/>
          <w:u w:val="single"/>
        </w:rPr>
        <w:t>No indication of any activity under the name of Al-Rashid Trust has emerged as of November 2023.</w:t>
      </w:r>
      <w:r w:rsidRPr="00854B75">
        <w:rPr>
          <w:color w:val="333333"/>
        </w:rPr>
        <w:t> Review pursuant to Security Council resolution 1822 (2008) was concluded on 6 May 2010. Review pursuant to Security Council resolution 2368 (2017) was concluded on 4 Dec. 2019. INTERPOL-UN Security Council Special Notice web link:  </w:t>
      </w:r>
      <w:hyperlink r:id="rId13" w:history="1">
        <w:r w:rsidRPr="00854B75">
          <w:rPr>
            <w:rStyle w:val="Hyperlink"/>
            <w:color w:val="008FD5"/>
          </w:rPr>
          <w:t>www.interpol.int/en/How-we-work/Notices/View-UN-Notices-Individuals</w:t>
        </w:r>
      </w:hyperlink>
      <w:hyperlink r:id="rId14" w:history="1">
        <w:r w:rsidRPr="00854B75">
          <w:rPr>
            <w:rStyle w:val="Hyperlink"/>
            <w:color w:val="008FD5"/>
          </w:rPr>
          <w:t>click here</w:t>
        </w:r>
      </w:hyperlink>
    </w:p>
    <w:p w14:paraId="6CC6A779" w14:textId="77777777" w:rsidR="00854B75" w:rsidRPr="00854B75" w:rsidRDefault="001B03AE" w:rsidP="00854B75">
      <w:pPr>
        <w:pStyle w:val="NormalWeb"/>
        <w:shd w:val="clear" w:color="auto" w:fill="FFFFFF"/>
        <w:spacing w:before="0" w:beforeAutospacing="0" w:after="0" w:afterAutospacing="0"/>
        <w:rPr>
          <w:color w:val="333333"/>
        </w:rPr>
      </w:pPr>
      <w:r w:rsidRPr="00854B75">
        <w:rPr>
          <w:rStyle w:val="Strong"/>
          <w:color w:val="333333"/>
        </w:rPr>
        <w:t>QDe.158 Name: </w:t>
      </w:r>
      <w:r w:rsidRPr="00854B75">
        <w:rPr>
          <w:color w:val="333333"/>
        </w:rPr>
        <w:t>KHATIBA IMAM AL-BUKHARI (KIB)</w:t>
      </w:r>
    </w:p>
    <w:p w14:paraId="714F10A7" w14:textId="3A1DA468" w:rsidR="001B03AE" w:rsidRPr="00854B75" w:rsidRDefault="001B03AE" w:rsidP="00854B75">
      <w:pPr>
        <w:pStyle w:val="NormalWeb"/>
        <w:shd w:val="clear" w:color="auto" w:fill="FFFFFF"/>
        <w:spacing w:before="0" w:beforeAutospacing="0"/>
        <w:jc w:val="both"/>
        <w:rPr>
          <w:color w:val="333333"/>
        </w:rPr>
      </w:pPr>
      <w:r w:rsidRPr="00854B75">
        <w:rPr>
          <w:rStyle w:val="Strong"/>
          <w:color w:val="333333"/>
        </w:rPr>
        <w:t>A.k.a.: </w:t>
      </w:r>
      <w:proofErr w:type="spellStart"/>
      <w:r w:rsidRPr="00854B75">
        <w:rPr>
          <w:color w:val="333333"/>
        </w:rPr>
        <w:t>Khataib</w:t>
      </w:r>
      <w:proofErr w:type="spellEnd"/>
      <w:r w:rsidRPr="00854B75">
        <w:rPr>
          <w:color w:val="333333"/>
        </w:rPr>
        <w:t xml:space="preserve"> al-Imam al-Bukhari</w:t>
      </w:r>
      <w:r w:rsidRPr="00854B75">
        <w:rPr>
          <w:rStyle w:val="Strong"/>
          <w:color w:val="333333"/>
        </w:rPr>
        <w:t> </w:t>
      </w:r>
      <w:proofErr w:type="spellStart"/>
      <w:r w:rsidRPr="00854B75">
        <w:rPr>
          <w:rStyle w:val="Strong"/>
          <w:color w:val="333333"/>
        </w:rPr>
        <w:t>F.k.a</w:t>
      </w:r>
      <w:proofErr w:type="spellEnd"/>
      <w:r w:rsidRPr="00854B75">
        <w:rPr>
          <w:rStyle w:val="Strong"/>
          <w:color w:val="333333"/>
        </w:rPr>
        <w:t>.: </w:t>
      </w:r>
      <w:proofErr w:type="spellStart"/>
      <w:r w:rsidRPr="00854B75">
        <w:rPr>
          <w:color w:val="333333"/>
        </w:rPr>
        <w:t>na</w:t>
      </w:r>
      <w:proofErr w:type="spellEnd"/>
      <w:r w:rsidRPr="00854B75">
        <w:rPr>
          <w:rStyle w:val="Strong"/>
          <w:color w:val="333333"/>
        </w:rPr>
        <w:t> Address: a) </w:t>
      </w:r>
      <w:r w:rsidRPr="00854B75">
        <w:rPr>
          <w:color w:val="333333"/>
        </w:rPr>
        <w:t xml:space="preserve">Afghanistan/Pakistan border </w:t>
      </w:r>
      <w:proofErr w:type="gramStart"/>
      <w:r w:rsidRPr="00854B75">
        <w:rPr>
          <w:color w:val="333333"/>
        </w:rPr>
        <w:t>area(</w:t>
      </w:r>
      <w:proofErr w:type="gramEnd"/>
      <w:r w:rsidRPr="00854B75">
        <w:rPr>
          <w:color w:val="333333"/>
        </w:rPr>
        <w:t>previous location) </w:t>
      </w:r>
      <w:r w:rsidRPr="00854B75">
        <w:rPr>
          <w:rStyle w:val="Strong"/>
          <w:color w:val="333333"/>
        </w:rPr>
        <w:t>b) </w:t>
      </w:r>
      <w:r w:rsidRPr="00854B75">
        <w:rPr>
          <w:color w:val="333333"/>
        </w:rPr>
        <w:t>Khan-</w:t>
      </w:r>
      <w:proofErr w:type="spellStart"/>
      <w:r w:rsidRPr="00854B75">
        <w:rPr>
          <w:color w:val="333333"/>
        </w:rPr>
        <w:t>Shaykhun</w:t>
      </w:r>
      <w:proofErr w:type="spellEnd"/>
      <w:r w:rsidRPr="00854B75">
        <w:rPr>
          <w:color w:val="333333"/>
        </w:rPr>
        <w:t>, Syrian Arab Republic (53 km south of Idlib, location as </w:t>
      </w:r>
      <w:proofErr w:type="spellStart"/>
      <w:r w:rsidRPr="00854B75">
        <w:rPr>
          <w:strike/>
          <w:color w:val="333333"/>
        </w:rPr>
        <w:t>at</w:t>
      </w:r>
      <w:r w:rsidRPr="00854B75">
        <w:rPr>
          <w:color w:val="333333"/>
          <w:u w:val="single"/>
        </w:rPr>
        <w:t>of</w:t>
      </w:r>
      <w:proofErr w:type="spellEnd"/>
      <w:r w:rsidRPr="00854B75">
        <w:rPr>
          <w:color w:val="333333"/>
          <w:u w:val="single"/>
        </w:rPr>
        <w:t> </w:t>
      </w:r>
      <w:r w:rsidRPr="00854B75">
        <w:rPr>
          <w:color w:val="333333"/>
        </w:rPr>
        <w:t>Mar. 2018) </w:t>
      </w:r>
      <w:r w:rsidRPr="00854B75">
        <w:rPr>
          <w:rStyle w:val="Strong"/>
          <w:color w:val="333333"/>
        </w:rPr>
        <w:t>c) </w:t>
      </w:r>
      <w:r w:rsidRPr="00854B75">
        <w:rPr>
          <w:color w:val="333333"/>
        </w:rPr>
        <w:t>Idlib, Aleppo and Khama, Syrian Arab Republic (operation zone) </w:t>
      </w:r>
      <w:r w:rsidRPr="00854B75">
        <w:rPr>
          <w:rStyle w:val="Strong"/>
          <w:color w:val="333333"/>
        </w:rPr>
        <w:t>d)</w:t>
      </w:r>
      <w:r w:rsidRPr="00854B75">
        <w:rPr>
          <w:color w:val="333333"/>
          <w:u w:val="single"/>
        </w:rPr>
        <w:t xml:space="preserve"> Faryab, </w:t>
      </w:r>
      <w:proofErr w:type="spellStart"/>
      <w:r w:rsidRPr="00854B75">
        <w:rPr>
          <w:color w:val="333333"/>
          <w:u w:val="single"/>
        </w:rPr>
        <w:t>Badghis</w:t>
      </w:r>
      <w:proofErr w:type="spellEnd"/>
      <w:r w:rsidRPr="00854B75">
        <w:rPr>
          <w:color w:val="333333"/>
          <w:u w:val="single"/>
        </w:rPr>
        <w:t xml:space="preserve"> and Jawzjan Provinces, Afghanistan</w:t>
      </w:r>
      <w:r w:rsidRPr="00854B75">
        <w:rPr>
          <w:rStyle w:val="Strong"/>
          <w:color w:val="333333"/>
        </w:rPr>
        <w:t> Listed on: </w:t>
      </w:r>
      <w:r w:rsidRPr="00854B75">
        <w:rPr>
          <w:color w:val="333333"/>
        </w:rPr>
        <w:t>29 Mar. 2018 </w:t>
      </w:r>
      <w:r w:rsidRPr="00854B75">
        <w:rPr>
          <w:color w:val="333333"/>
          <w:u w:val="single"/>
        </w:rPr>
        <w:t>(amended on: 19 Dec. 2023)</w:t>
      </w:r>
      <w:r w:rsidRPr="00854B75">
        <w:rPr>
          <w:color w:val="333333"/>
        </w:rPr>
        <w:t> </w:t>
      </w:r>
      <w:r w:rsidRPr="00854B75">
        <w:rPr>
          <w:rStyle w:val="Strong"/>
          <w:color w:val="333333"/>
        </w:rPr>
        <w:t>  Other information: </w:t>
      </w:r>
      <w:r w:rsidRPr="00854B75">
        <w:rPr>
          <w:color w:val="333333"/>
        </w:rPr>
        <w:t>Associated with Al-</w:t>
      </w:r>
      <w:proofErr w:type="spellStart"/>
      <w:r w:rsidRPr="00854B75">
        <w:rPr>
          <w:color w:val="333333"/>
        </w:rPr>
        <w:t>Nusrah</w:t>
      </w:r>
      <w:proofErr w:type="spellEnd"/>
      <w:r w:rsidRPr="00854B75">
        <w:rPr>
          <w:color w:val="333333"/>
        </w:rPr>
        <w:t xml:space="preserve"> Front for the People of the Levant (QDe.137). Committed terrorist attacks in the Syrian Arab Republic. Since 2016 redeployed to Northern Afghanistan to project attacks against Central Asia countries. INTERPOL-UN Security Council Special Notice web link: </w:t>
      </w:r>
      <w:hyperlink r:id="rId15" w:history="1">
        <w:r w:rsidRPr="00854B75">
          <w:rPr>
            <w:rStyle w:val="Hyperlink"/>
            <w:color w:val="008FD5"/>
          </w:rPr>
          <w:t>www.interpol.int/en/How-we-work/Notices/View-UN-Notices-Individuals</w:t>
        </w:r>
      </w:hyperlink>
    </w:p>
    <w:p w14:paraId="7FD79CE4" w14:textId="77777777" w:rsidR="00854B75" w:rsidRDefault="00854B75" w:rsidP="009332A3">
      <w:pPr>
        <w:spacing w:after="0" w:line="276" w:lineRule="auto"/>
        <w:jc w:val="both"/>
        <w:rPr>
          <w:rFonts w:ascii="Times New Roman" w:hAnsi="Times New Roman" w:cs="Times New Roman"/>
          <w:sz w:val="25"/>
          <w:szCs w:val="25"/>
        </w:rPr>
      </w:pPr>
    </w:p>
    <w:p w14:paraId="68208A44" w14:textId="3BE5B408" w:rsidR="006D1A7F" w:rsidRPr="00810C56" w:rsidRDefault="006D1A7F" w:rsidP="009332A3">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It is highlighted that the prohibitions, travel ban, and arms embargo under sections 23, 24, 35 and 36 of the United Nations (Financial Prohibitions, Arms Embargo and Travel Ban) Sanctions Act 2019 still apply to the above entr</w:t>
      </w:r>
      <w:r w:rsidR="001411EA" w:rsidRPr="00810C56">
        <w:rPr>
          <w:rFonts w:ascii="Times New Roman" w:hAnsi="Times New Roman" w:cs="Times New Roman"/>
          <w:sz w:val="25"/>
          <w:szCs w:val="25"/>
        </w:rPr>
        <w:t>ies</w:t>
      </w:r>
      <w:r w:rsidR="007E4924">
        <w:rPr>
          <w:rFonts w:ascii="Times New Roman" w:hAnsi="Times New Roman" w:cs="Times New Roman"/>
          <w:sz w:val="25"/>
          <w:szCs w:val="25"/>
        </w:rPr>
        <w:t xml:space="preserve">, </w:t>
      </w:r>
      <w:r w:rsidRPr="00810C56">
        <w:rPr>
          <w:rFonts w:ascii="Times New Roman" w:hAnsi="Times New Roman" w:cs="Times New Roman"/>
          <w:sz w:val="25"/>
          <w:szCs w:val="25"/>
        </w:rPr>
        <w:t>as amended.</w:t>
      </w:r>
    </w:p>
    <w:p w14:paraId="436532C3" w14:textId="77777777" w:rsidR="009332A3" w:rsidRPr="00810C56" w:rsidRDefault="009332A3" w:rsidP="009332A3">
      <w:pPr>
        <w:spacing w:after="0" w:line="276" w:lineRule="auto"/>
        <w:jc w:val="both"/>
        <w:rPr>
          <w:rFonts w:ascii="Times New Roman" w:hAnsi="Times New Roman" w:cs="Times New Roman"/>
          <w:sz w:val="25"/>
          <w:szCs w:val="25"/>
        </w:rPr>
      </w:pPr>
    </w:p>
    <w:p w14:paraId="1C593770" w14:textId="77777777" w:rsidR="006D1A7F" w:rsidRPr="007E4924" w:rsidRDefault="006D1A7F" w:rsidP="009332A3">
      <w:pPr>
        <w:spacing w:after="0" w:line="276" w:lineRule="auto"/>
        <w:jc w:val="both"/>
        <w:rPr>
          <w:rStyle w:val="Hyperlink"/>
          <w:rFonts w:eastAsia="Times New Roman"/>
          <w:color w:val="008FD5"/>
          <w:szCs w:val="24"/>
          <w:lang w:val="en-GB" w:eastAsia="en-GB"/>
        </w:rPr>
      </w:pPr>
      <w:r w:rsidRPr="00810C56">
        <w:rPr>
          <w:rFonts w:ascii="Times New Roman" w:hAnsi="Times New Roman" w:cs="Times New Roman"/>
          <w:sz w:val="25"/>
          <w:szCs w:val="25"/>
        </w:rPr>
        <w:t xml:space="preserve">The Consolidated United Nations Security Council Sanctions List is also updated following changes made on the </w:t>
      </w:r>
      <w:r w:rsidR="001411EA" w:rsidRPr="00810C56">
        <w:rPr>
          <w:rFonts w:ascii="Times New Roman" w:hAnsi="Times New Roman" w:cs="Times New Roman"/>
          <w:sz w:val="25"/>
          <w:szCs w:val="25"/>
        </w:rPr>
        <w:t xml:space="preserve">ISIL (Da’esh) and Al-Qaida Sanctions List. </w:t>
      </w:r>
      <w:r w:rsidRPr="00810C56">
        <w:rPr>
          <w:rFonts w:ascii="Times New Roman" w:hAnsi="Times New Roman" w:cs="Times New Roman"/>
          <w:sz w:val="25"/>
          <w:szCs w:val="25"/>
        </w:rPr>
        <w:t xml:space="preserve">An updated version of the Consolidated List is accessible via the following URL: </w:t>
      </w:r>
      <w:hyperlink r:id="rId16" w:history="1">
        <w:r w:rsidRPr="007E4924">
          <w:rPr>
            <w:rStyle w:val="Hyperlink"/>
            <w:rFonts w:ascii="Times New Roman" w:eastAsia="Times New Roman" w:hAnsi="Times New Roman" w:cs="Times New Roman"/>
            <w:color w:val="008FD5"/>
            <w:szCs w:val="24"/>
            <w:lang w:val="en-GB" w:eastAsia="en-GB"/>
          </w:rPr>
          <w:t>https://www.un.org/securitycouncil/content/un-sc-consolidated-list</w:t>
        </w:r>
      </w:hyperlink>
    </w:p>
    <w:p w14:paraId="25B079F0" w14:textId="77777777" w:rsidR="006D1A7F" w:rsidRPr="00810C56" w:rsidRDefault="006D1A7F" w:rsidP="009332A3">
      <w:pPr>
        <w:spacing w:after="0" w:line="276" w:lineRule="auto"/>
        <w:jc w:val="both"/>
        <w:rPr>
          <w:rFonts w:ascii="Times New Roman" w:hAnsi="Times New Roman" w:cs="Times New Roman"/>
          <w:sz w:val="25"/>
          <w:szCs w:val="25"/>
        </w:rPr>
      </w:pPr>
    </w:p>
    <w:p w14:paraId="7E42B324" w14:textId="77777777" w:rsidR="006D1A7F" w:rsidRPr="00810C56" w:rsidRDefault="006D1A7F" w:rsidP="009332A3">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14:paraId="5FDF6CCE" w14:textId="77777777" w:rsidR="006D1A7F" w:rsidRPr="00810C56" w:rsidRDefault="006D1A7F" w:rsidP="009332A3">
      <w:pPr>
        <w:spacing w:after="0" w:line="276" w:lineRule="auto"/>
        <w:jc w:val="both"/>
        <w:rPr>
          <w:rFonts w:ascii="Times New Roman" w:hAnsi="Times New Roman" w:cs="Times New Roman"/>
          <w:sz w:val="25"/>
          <w:szCs w:val="25"/>
        </w:rPr>
      </w:pPr>
    </w:p>
    <w:p w14:paraId="195DF713" w14:textId="77777777" w:rsidR="006D1A7F" w:rsidRPr="00810C56" w:rsidRDefault="006D1A7F" w:rsidP="009332A3">
      <w:pPr>
        <w:spacing w:after="0" w:line="276" w:lineRule="auto"/>
        <w:jc w:val="both"/>
        <w:rPr>
          <w:rFonts w:ascii="Times New Roman" w:hAnsi="Times New Roman" w:cs="Times New Roman"/>
          <w:sz w:val="25"/>
          <w:szCs w:val="25"/>
        </w:rPr>
      </w:pPr>
      <w:r w:rsidRPr="00810C56">
        <w:rPr>
          <w:rFonts w:ascii="Times New Roman" w:hAnsi="Times New Roman" w:cs="Times New Roman"/>
          <w:sz w:val="25"/>
          <w:szCs w:val="25"/>
        </w:rPr>
        <w:t>For any query, please contact the National Sanctions Secretariat as follows:</w:t>
      </w:r>
    </w:p>
    <w:p w14:paraId="44DC5E62" w14:textId="77777777" w:rsidR="006D1A7F" w:rsidRPr="00810C56" w:rsidRDefault="006D1A7F" w:rsidP="009332A3">
      <w:pPr>
        <w:spacing w:after="0" w:line="276" w:lineRule="auto"/>
        <w:jc w:val="both"/>
        <w:rPr>
          <w:rFonts w:ascii="Times New Roman" w:hAnsi="Times New Roman" w:cs="Times New Roman"/>
          <w:sz w:val="25"/>
          <w:szCs w:val="25"/>
        </w:rPr>
      </w:pPr>
    </w:p>
    <w:p w14:paraId="551D9E35" w14:textId="77777777" w:rsidR="006D1A7F" w:rsidRPr="00810C56" w:rsidRDefault="006D1A7F" w:rsidP="00854B75">
      <w:pPr>
        <w:spacing w:after="0" w:line="240" w:lineRule="auto"/>
        <w:ind w:left="720" w:hanging="720"/>
        <w:rPr>
          <w:rFonts w:ascii="Times New Roman" w:hAnsi="Times New Roman" w:cs="Times New Roman"/>
          <w:b/>
          <w:sz w:val="25"/>
          <w:szCs w:val="25"/>
        </w:rPr>
      </w:pPr>
      <w:r w:rsidRPr="00810C56">
        <w:rPr>
          <w:rFonts w:ascii="Times New Roman" w:hAnsi="Times New Roman" w:cs="Times New Roman"/>
          <w:b/>
          <w:sz w:val="25"/>
          <w:szCs w:val="25"/>
        </w:rPr>
        <w:t>National Sanctions Secretariat</w:t>
      </w:r>
    </w:p>
    <w:p w14:paraId="6C4B3177" w14:textId="77777777" w:rsidR="006D1A7F" w:rsidRPr="00810C56" w:rsidRDefault="003F2F3E" w:rsidP="00854B75">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sidRPr="00810C56">
        <w:rPr>
          <w:rFonts w:ascii="Times New Roman" w:hAnsi="Times New Roman" w:cs="Times New Roman"/>
          <w:b/>
          <w:sz w:val="25"/>
          <w:szCs w:val="25"/>
        </w:rPr>
        <w:tab/>
        <w:t>Level 4</w:t>
      </w:r>
      <w:r w:rsidR="006D1A7F" w:rsidRPr="00810C56">
        <w:rPr>
          <w:rFonts w:ascii="Times New Roman" w:hAnsi="Times New Roman" w:cs="Times New Roman"/>
          <w:b/>
          <w:sz w:val="25"/>
          <w:szCs w:val="25"/>
        </w:rPr>
        <w:t>, New Government Centre</w:t>
      </w:r>
    </w:p>
    <w:p w14:paraId="1BB596BF" w14:textId="77777777" w:rsidR="006D1A7F" w:rsidRPr="00810C56" w:rsidRDefault="006D1A7F" w:rsidP="00854B75">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810C56">
        <w:rPr>
          <w:rFonts w:ascii="Times New Roman" w:hAnsi="Times New Roman" w:cs="Times New Roman"/>
          <w:b/>
          <w:sz w:val="25"/>
          <w:szCs w:val="25"/>
        </w:rPr>
        <w:tab/>
        <w:t>Port- Louis</w:t>
      </w:r>
    </w:p>
    <w:p w14:paraId="2064E240" w14:textId="77777777" w:rsidR="006D1A7F" w:rsidRPr="00810C56" w:rsidRDefault="006D1A7F" w:rsidP="00854B75">
      <w:pPr>
        <w:tabs>
          <w:tab w:val="left" w:pos="6030"/>
          <w:tab w:val="left" w:pos="6120"/>
        </w:tabs>
        <w:spacing w:after="0" w:line="240" w:lineRule="auto"/>
        <w:rPr>
          <w:rFonts w:ascii="Times New Roman" w:hAnsi="Times New Roman" w:cs="Times New Roman"/>
          <w:b/>
          <w:sz w:val="25"/>
          <w:szCs w:val="25"/>
        </w:rPr>
      </w:pPr>
      <w:r w:rsidRPr="00810C56">
        <w:rPr>
          <w:rFonts w:ascii="Times New Roman" w:hAnsi="Times New Roman" w:cs="Times New Roman"/>
          <w:b/>
          <w:sz w:val="25"/>
          <w:szCs w:val="25"/>
        </w:rPr>
        <w:t xml:space="preserve">Telephone: </w:t>
      </w:r>
      <w:r w:rsidR="003F2F3E" w:rsidRPr="00810C56">
        <w:rPr>
          <w:rFonts w:ascii="Times New Roman" w:hAnsi="Times New Roman" w:cs="Times New Roman"/>
          <w:b/>
          <w:sz w:val="25"/>
          <w:szCs w:val="25"/>
        </w:rPr>
        <w:t>201 3886/201 1264</w:t>
      </w:r>
    </w:p>
    <w:p w14:paraId="594861F4" w14:textId="77777777" w:rsidR="006D1A7F" w:rsidRPr="00810C56" w:rsidRDefault="006D1A7F" w:rsidP="00854B75">
      <w:pPr>
        <w:tabs>
          <w:tab w:val="left" w:pos="6120"/>
          <w:tab w:val="left" w:pos="7290"/>
        </w:tabs>
        <w:spacing w:after="0" w:line="240" w:lineRule="auto"/>
        <w:rPr>
          <w:rFonts w:ascii="Times New Roman" w:hAnsi="Times New Roman" w:cs="Times New Roman"/>
          <w:b/>
          <w:sz w:val="25"/>
          <w:szCs w:val="25"/>
        </w:rPr>
      </w:pPr>
      <w:r w:rsidRPr="00810C56">
        <w:rPr>
          <w:rFonts w:ascii="Times New Roman" w:hAnsi="Times New Roman" w:cs="Times New Roman"/>
          <w:b/>
          <w:sz w:val="25"/>
          <w:szCs w:val="25"/>
        </w:rPr>
        <w:t>Fax:             211 9272</w:t>
      </w:r>
    </w:p>
    <w:p w14:paraId="48E2AA07" w14:textId="77777777" w:rsidR="006D1A7F" w:rsidRPr="00810C56" w:rsidRDefault="006D1A7F" w:rsidP="00854B75">
      <w:pPr>
        <w:spacing w:after="0" w:line="240" w:lineRule="auto"/>
        <w:rPr>
          <w:rStyle w:val="Hyperlink"/>
          <w:rFonts w:ascii="Times New Roman" w:hAnsi="Times New Roman" w:cs="Times New Roman"/>
          <w:b/>
          <w:sz w:val="25"/>
          <w:szCs w:val="25"/>
        </w:rPr>
      </w:pPr>
      <w:r w:rsidRPr="00810C56">
        <w:rPr>
          <w:rFonts w:ascii="Times New Roman" w:hAnsi="Times New Roman" w:cs="Times New Roman"/>
          <w:b/>
          <w:sz w:val="25"/>
          <w:szCs w:val="25"/>
        </w:rPr>
        <w:t xml:space="preserve">Email:         </w:t>
      </w:r>
      <w:hyperlink r:id="rId17" w:history="1">
        <w:r w:rsidRPr="00810C56">
          <w:rPr>
            <w:rStyle w:val="Hyperlink"/>
            <w:rFonts w:ascii="Times New Roman" w:hAnsi="Times New Roman" w:cs="Times New Roman"/>
            <w:b/>
            <w:sz w:val="25"/>
            <w:szCs w:val="25"/>
          </w:rPr>
          <w:t>nssec@govmu.org</w:t>
        </w:r>
      </w:hyperlink>
    </w:p>
    <w:p w14:paraId="3AA1A6F6" w14:textId="77777777" w:rsidR="001411EA" w:rsidRPr="00810C56" w:rsidRDefault="001411EA" w:rsidP="009332A3">
      <w:pPr>
        <w:spacing w:after="0" w:line="276" w:lineRule="auto"/>
        <w:rPr>
          <w:rStyle w:val="Hyperlink"/>
          <w:rFonts w:ascii="Times New Roman" w:hAnsi="Times New Roman" w:cs="Times New Roman"/>
          <w:b/>
          <w:sz w:val="25"/>
          <w:szCs w:val="25"/>
        </w:rPr>
      </w:pPr>
    </w:p>
    <w:p w14:paraId="668EEBBB" w14:textId="20C1EEB0" w:rsidR="006D1A7F" w:rsidRPr="00810C56" w:rsidRDefault="00854B75" w:rsidP="009332A3">
      <w:pPr>
        <w:pStyle w:val="NormalWeb"/>
        <w:shd w:val="clear" w:color="auto" w:fill="FFFFFF"/>
        <w:spacing w:before="0" w:beforeAutospacing="0" w:after="0" w:afterAutospacing="0" w:line="276" w:lineRule="auto"/>
        <w:jc w:val="both"/>
        <w:rPr>
          <w:b/>
          <w:sz w:val="25"/>
          <w:szCs w:val="25"/>
        </w:rPr>
      </w:pPr>
      <w:r>
        <w:rPr>
          <w:b/>
          <w:sz w:val="25"/>
          <w:szCs w:val="25"/>
        </w:rPr>
        <w:t>06 January 2024</w:t>
      </w:r>
    </w:p>
    <w:sectPr w:rsidR="006D1A7F" w:rsidRPr="00810C56" w:rsidSect="009C369D">
      <w:headerReference w:type="even" r:id="rId18"/>
      <w:headerReference w:type="default" r:id="rId19"/>
      <w:footerReference w:type="even" r:id="rId20"/>
      <w:footerReference w:type="default" r:id="rId21"/>
      <w:headerReference w:type="first" r:id="rId22"/>
      <w:footerReference w:type="first" r:id="rId23"/>
      <w:pgSz w:w="11906" w:h="16838" w:code="9"/>
      <w:pgMar w:top="630" w:right="1286" w:bottom="900" w:left="1170" w:header="720" w:footer="1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8E97" w14:textId="77777777" w:rsidR="00817572" w:rsidRDefault="00817572" w:rsidP="00D13383">
      <w:pPr>
        <w:spacing w:after="0" w:line="240" w:lineRule="auto"/>
      </w:pPr>
      <w:r>
        <w:separator/>
      </w:r>
    </w:p>
  </w:endnote>
  <w:endnote w:type="continuationSeparator" w:id="0">
    <w:p w14:paraId="4DCD6112" w14:textId="77777777" w:rsidR="00817572" w:rsidRDefault="00817572"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82BF" w14:textId="77777777" w:rsidR="007E4924" w:rsidRDefault="007E4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837784"/>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2086800535"/>
          <w:docPartObj>
            <w:docPartGallery w:val="Page Numbers (Top of Page)"/>
            <w:docPartUnique/>
          </w:docPartObj>
        </w:sdtPr>
        <w:sdtEndPr/>
        <w:sdtContent>
          <w:p w14:paraId="01C79D4A" w14:textId="77777777" w:rsidR="00D13383" w:rsidRPr="007E4924" w:rsidRDefault="00D13383">
            <w:pPr>
              <w:pStyle w:val="Footer"/>
              <w:jc w:val="center"/>
              <w:rPr>
                <w:rFonts w:ascii="Times New Roman" w:hAnsi="Times New Roman" w:cs="Times New Roman"/>
              </w:rPr>
            </w:pPr>
            <w:r w:rsidRPr="007E4924">
              <w:rPr>
                <w:rFonts w:ascii="Times New Roman" w:hAnsi="Times New Roman" w:cs="Times New Roman"/>
              </w:rPr>
              <w:t xml:space="preserve">Page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PAGE </w:instrText>
            </w:r>
            <w:r w:rsidRPr="007E4924">
              <w:rPr>
                <w:rFonts w:ascii="Times New Roman" w:hAnsi="Times New Roman" w:cs="Times New Roman"/>
                <w:b/>
                <w:bCs/>
                <w:szCs w:val="24"/>
              </w:rPr>
              <w:fldChar w:fldCharType="separate"/>
            </w:r>
            <w:r w:rsidR="00DB32A1" w:rsidRPr="007E4924">
              <w:rPr>
                <w:rFonts w:ascii="Times New Roman" w:hAnsi="Times New Roman" w:cs="Times New Roman"/>
                <w:b/>
                <w:bCs/>
                <w:noProof/>
              </w:rPr>
              <w:t>3</w:t>
            </w:r>
            <w:r w:rsidRPr="007E4924">
              <w:rPr>
                <w:rFonts w:ascii="Times New Roman" w:hAnsi="Times New Roman" w:cs="Times New Roman"/>
                <w:b/>
                <w:bCs/>
                <w:szCs w:val="24"/>
              </w:rPr>
              <w:fldChar w:fldCharType="end"/>
            </w:r>
            <w:r w:rsidRPr="007E4924">
              <w:rPr>
                <w:rFonts w:ascii="Times New Roman" w:hAnsi="Times New Roman" w:cs="Times New Roman"/>
              </w:rPr>
              <w:t xml:space="preserve"> of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NUMPAGES  </w:instrText>
            </w:r>
            <w:r w:rsidRPr="007E4924">
              <w:rPr>
                <w:rFonts w:ascii="Times New Roman" w:hAnsi="Times New Roman" w:cs="Times New Roman"/>
                <w:b/>
                <w:bCs/>
                <w:szCs w:val="24"/>
              </w:rPr>
              <w:fldChar w:fldCharType="separate"/>
            </w:r>
            <w:r w:rsidR="00DB32A1" w:rsidRPr="007E4924">
              <w:rPr>
                <w:rFonts w:ascii="Times New Roman" w:hAnsi="Times New Roman" w:cs="Times New Roman"/>
                <w:b/>
                <w:bCs/>
                <w:noProof/>
              </w:rPr>
              <w:t>3</w:t>
            </w:r>
            <w:r w:rsidRPr="007E4924">
              <w:rPr>
                <w:rFonts w:ascii="Times New Roman" w:hAnsi="Times New Roman" w:cs="Times New Roman"/>
                <w:b/>
                <w:bCs/>
                <w:szCs w:val="24"/>
              </w:rPr>
              <w:fldChar w:fldCharType="end"/>
            </w:r>
          </w:p>
        </w:sdtContent>
      </w:sdt>
    </w:sdtContent>
  </w:sdt>
  <w:p w14:paraId="61E9C977" w14:textId="77777777" w:rsidR="00D13383" w:rsidRDefault="00D13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1440" w14:textId="77777777" w:rsidR="007E4924" w:rsidRDefault="007E4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55FA" w14:textId="77777777" w:rsidR="00817572" w:rsidRDefault="00817572" w:rsidP="00D13383">
      <w:pPr>
        <w:spacing w:after="0" w:line="240" w:lineRule="auto"/>
      </w:pPr>
      <w:r>
        <w:separator/>
      </w:r>
    </w:p>
  </w:footnote>
  <w:footnote w:type="continuationSeparator" w:id="0">
    <w:p w14:paraId="465C91BC" w14:textId="77777777" w:rsidR="00817572" w:rsidRDefault="00817572" w:rsidP="00D13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E566" w14:textId="77777777" w:rsidR="007E4924" w:rsidRDefault="007E4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AA33" w14:textId="77777777" w:rsidR="007E4924" w:rsidRDefault="007E4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FE0D" w14:textId="77777777" w:rsidR="007E4924" w:rsidRDefault="007E4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3C31"/>
    <w:multiLevelType w:val="hybridMultilevel"/>
    <w:tmpl w:val="ADF4142A"/>
    <w:lvl w:ilvl="0" w:tplc="28C8DF58">
      <w:start w:val="1"/>
      <w:numFmt w:val="upp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1" w15:restartNumberingAfterBreak="0">
    <w:nsid w:val="11C90E37"/>
    <w:multiLevelType w:val="hybridMultilevel"/>
    <w:tmpl w:val="066E212E"/>
    <w:lvl w:ilvl="0" w:tplc="34AE73B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91"/>
    <w:rsid w:val="00036891"/>
    <w:rsid w:val="000B775A"/>
    <w:rsid w:val="001046B9"/>
    <w:rsid w:val="00114F73"/>
    <w:rsid w:val="001411EA"/>
    <w:rsid w:val="0017133E"/>
    <w:rsid w:val="001970E6"/>
    <w:rsid w:val="001B03AE"/>
    <w:rsid w:val="001C7F16"/>
    <w:rsid w:val="001D04B7"/>
    <w:rsid w:val="00224FA4"/>
    <w:rsid w:val="00274C04"/>
    <w:rsid w:val="002A3D1B"/>
    <w:rsid w:val="002B1DFB"/>
    <w:rsid w:val="002F16CC"/>
    <w:rsid w:val="00304FC0"/>
    <w:rsid w:val="00326C0A"/>
    <w:rsid w:val="00360104"/>
    <w:rsid w:val="003F2F3E"/>
    <w:rsid w:val="0040168C"/>
    <w:rsid w:val="00421339"/>
    <w:rsid w:val="00435E7C"/>
    <w:rsid w:val="00451D24"/>
    <w:rsid w:val="00464AAB"/>
    <w:rsid w:val="00490356"/>
    <w:rsid w:val="004C406B"/>
    <w:rsid w:val="004C678E"/>
    <w:rsid w:val="004F65E7"/>
    <w:rsid w:val="005219A2"/>
    <w:rsid w:val="005223DF"/>
    <w:rsid w:val="005525A2"/>
    <w:rsid w:val="005B0FE9"/>
    <w:rsid w:val="006A41C3"/>
    <w:rsid w:val="006C0461"/>
    <w:rsid w:val="006D1A7F"/>
    <w:rsid w:val="006F3FD5"/>
    <w:rsid w:val="00727037"/>
    <w:rsid w:val="007960B0"/>
    <w:rsid w:val="007C220B"/>
    <w:rsid w:val="007D30FD"/>
    <w:rsid w:val="007E4924"/>
    <w:rsid w:val="007F167D"/>
    <w:rsid w:val="007F5F15"/>
    <w:rsid w:val="00810C56"/>
    <w:rsid w:val="00817572"/>
    <w:rsid w:val="00854B75"/>
    <w:rsid w:val="008F35C4"/>
    <w:rsid w:val="009332A3"/>
    <w:rsid w:val="009343DC"/>
    <w:rsid w:val="009B3CE7"/>
    <w:rsid w:val="009C369D"/>
    <w:rsid w:val="009C7B70"/>
    <w:rsid w:val="00A05842"/>
    <w:rsid w:val="00A128E2"/>
    <w:rsid w:val="00A902CE"/>
    <w:rsid w:val="00B11C31"/>
    <w:rsid w:val="00B66792"/>
    <w:rsid w:val="00B92088"/>
    <w:rsid w:val="00C17BCB"/>
    <w:rsid w:val="00C7101C"/>
    <w:rsid w:val="00CC2A4F"/>
    <w:rsid w:val="00CD013E"/>
    <w:rsid w:val="00D104FC"/>
    <w:rsid w:val="00D13383"/>
    <w:rsid w:val="00D457FF"/>
    <w:rsid w:val="00D53225"/>
    <w:rsid w:val="00D7606C"/>
    <w:rsid w:val="00D9460B"/>
    <w:rsid w:val="00DB14F8"/>
    <w:rsid w:val="00DB32A1"/>
    <w:rsid w:val="00DC72E4"/>
    <w:rsid w:val="00E022E8"/>
    <w:rsid w:val="00F168EE"/>
    <w:rsid w:val="00F17615"/>
    <w:rsid w:val="00F27AA1"/>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5D09C"/>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styleId="UnresolvedMention">
    <w:name w:val="Unresolved Mention"/>
    <w:basedOn w:val="DefaultParagraphFont"/>
    <w:uiPriority w:val="99"/>
    <w:semiHidden/>
    <w:unhideWhenUsed/>
    <w:rsid w:val="00810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260455122">
      <w:bodyDiv w:val="1"/>
      <w:marLeft w:val="0"/>
      <w:marRight w:val="0"/>
      <w:marTop w:val="0"/>
      <w:marBottom w:val="0"/>
      <w:divBdr>
        <w:top w:val="none" w:sz="0" w:space="0" w:color="auto"/>
        <w:left w:val="none" w:sz="0" w:space="0" w:color="auto"/>
        <w:bottom w:val="none" w:sz="0" w:space="0" w:color="auto"/>
        <w:right w:val="none" w:sz="0" w:space="0" w:color="auto"/>
      </w:divBdr>
    </w:div>
    <w:div w:id="270934765">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38719135">
      <w:bodyDiv w:val="1"/>
      <w:marLeft w:val="0"/>
      <w:marRight w:val="0"/>
      <w:marTop w:val="0"/>
      <w:marBottom w:val="0"/>
      <w:divBdr>
        <w:top w:val="none" w:sz="0" w:space="0" w:color="auto"/>
        <w:left w:val="none" w:sz="0" w:space="0" w:color="auto"/>
        <w:bottom w:val="none" w:sz="0" w:space="0" w:color="auto"/>
        <w:right w:val="none" w:sz="0" w:space="0" w:color="auto"/>
      </w:divBdr>
    </w:div>
    <w:div w:id="639455846">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03600001">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1940021191">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pol.int/en/How-we-work/Notices/View-UN-Notices-Individuals" TargetMode="External"/><Relationship Id="rId13" Type="http://schemas.openxmlformats.org/officeDocument/2006/relationships/hyperlink" Target="http://www.interpol.int/en/How-we-work/Notices/View-UN-Notices-Individual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nterpol.int/en/How-we-work/Notices/View-UN-Notices-Individuals" TargetMode="External"/><Relationship Id="rId17" Type="http://schemas.openxmlformats.org/officeDocument/2006/relationships/hyperlink" Target="mailto:nssec@govmu.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n.org/securitycouncil/content/un-sc-consolidated-li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pol.int/en/How-we-work/Notices/View-UN-Notices-Individua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terpol.int/en/How-we-work/Notices/View-UN-Notices-Individuals" TargetMode="External"/><Relationship Id="rId23" Type="http://schemas.openxmlformats.org/officeDocument/2006/relationships/footer" Target="footer3.xml"/><Relationship Id="rId10" Type="http://schemas.openxmlformats.org/officeDocument/2006/relationships/hyperlink" Target="http://www.interpol.int/en/How-we-work/Notices/View-UN-Notices-Individual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nterpol.int/en/How-we-work/Notices/View-UN-Notices-Individuals" TargetMode="External"/><Relationship Id="rId14" Type="http://schemas.openxmlformats.org/officeDocument/2006/relationships/hyperlink" Target="https://www.interpol.int/en/How-we-work/Notices/View-UN-Notices-Entiti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339A9-B302-4D2A-AEE9-2E2EC17D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Mangesh Ramjutton</cp:lastModifiedBy>
  <cp:revision>4</cp:revision>
  <cp:lastPrinted>2023-03-17T06:06:00Z</cp:lastPrinted>
  <dcterms:created xsi:type="dcterms:W3CDTF">2024-01-06T02:31:00Z</dcterms:created>
  <dcterms:modified xsi:type="dcterms:W3CDTF">2024-01-06T02:51:00Z</dcterms:modified>
</cp:coreProperties>
</file>